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58BC" w14:textId="77777777" w:rsidR="00A83E16" w:rsidRDefault="00D56478" w:rsidP="002F120E">
      <w:pPr>
        <w:pStyle w:val="Heading1"/>
      </w:pPr>
      <w:r>
        <w:t>Retirement Living Standards Awards – Application Form</w:t>
      </w:r>
    </w:p>
    <w:p w14:paraId="7BF10690" w14:textId="77777777" w:rsidR="006C4036" w:rsidRDefault="00095C6E" w:rsidP="004A1614">
      <w:pPr>
        <w:pStyle w:val="Base"/>
        <w:rPr>
          <w:sz w:val="20"/>
        </w:rPr>
      </w:pPr>
      <w:r w:rsidRPr="008C4275">
        <w:rPr>
          <w:sz w:val="20"/>
        </w:rPr>
        <w:t xml:space="preserve">This application form should </w:t>
      </w:r>
      <w:proofErr w:type="gramStart"/>
      <w:r w:rsidR="006C4036" w:rsidRPr="008C4275">
        <w:rPr>
          <w:sz w:val="20"/>
        </w:rPr>
        <w:t>completed</w:t>
      </w:r>
      <w:proofErr w:type="gramEnd"/>
      <w:r w:rsidRPr="008C4275">
        <w:rPr>
          <w:sz w:val="20"/>
        </w:rPr>
        <w:t xml:space="preserve"> by those wishing to be considered for the Pension and Lifetime Savings Retirement Living Standards Awards. </w:t>
      </w:r>
    </w:p>
    <w:p w14:paraId="6895B7CC" w14:textId="77777777" w:rsidR="00CE12CF" w:rsidRDefault="00CE12CF" w:rsidP="004A1614">
      <w:pPr>
        <w:pStyle w:val="Base"/>
        <w:rPr>
          <w:sz w:val="20"/>
        </w:rPr>
      </w:pPr>
    </w:p>
    <w:p w14:paraId="52B9061E" w14:textId="06D230F6" w:rsidR="00CE12CF" w:rsidRPr="00CE12CF" w:rsidRDefault="00CE12CF" w:rsidP="00CE12CF">
      <w:pPr>
        <w:pStyle w:val="Base"/>
        <w:rPr>
          <w:sz w:val="20"/>
        </w:rPr>
      </w:pPr>
      <w:r w:rsidRPr="00CE12CF">
        <w:rPr>
          <w:sz w:val="20"/>
        </w:rPr>
        <w:t xml:space="preserve">Entries will be judged </w:t>
      </w:r>
      <w:r w:rsidR="0041183D">
        <w:rPr>
          <w:sz w:val="20"/>
        </w:rPr>
        <w:t>against criteria such as the following:</w:t>
      </w:r>
    </w:p>
    <w:p w14:paraId="1F2C9427" w14:textId="72600A8A" w:rsidR="00CE12CF" w:rsidRPr="00CE12CF" w:rsidRDefault="00CE12CF" w:rsidP="00CE12CF">
      <w:pPr>
        <w:pStyle w:val="Base"/>
        <w:numPr>
          <w:ilvl w:val="0"/>
          <w:numId w:val="17"/>
        </w:numPr>
        <w:rPr>
          <w:sz w:val="20"/>
        </w:rPr>
      </w:pPr>
      <w:r w:rsidRPr="00CE12CF">
        <w:rPr>
          <w:b/>
          <w:bCs/>
          <w:sz w:val="20"/>
        </w:rPr>
        <w:t>Saver engagement</w:t>
      </w:r>
      <w:r w:rsidRPr="00CE12CF">
        <w:rPr>
          <w:sz w:val="20"/>
        </w:rPr>
        <w:t xml:space="preserve"> – </w:t>
      </w:r>
      <w:r w:rsidR="0041183D">
        <w:rPr>
          <w:sz w:val="20"/>
        </w:rPr>
        <w:t>entries judged to have</w:t>
      </w:r>
      <w:r w:rsidRPr="00CE12CF">
        <w:rPr>
          <w:sz w:val="20"/>
        </w:rPr>
        <w:t xml:space="preserve"> communicated the standards most effectively through aspects such as ease of use, simplicity of message, visual representation, personalisation and demonstrated comprehension.</w:t>
      </w:r>
    </w:p>
    <w:p w14:paraId="0C3C5B30" w14:textId="619B22F2" w:rsidR="00CE12CF" w:rsidRPr="00CE12CF" w:rsidRDefault="00CE12CF" w:rsidP="00CE12CF">
      <w:pPr>
        <w:pStyle w:val="Base"/>
        <w:numPr>
          <w:ilvl w:val="0"/>
          <w:numId w:val="17"/>
        </w:numPr>
        <w:rPr>
          <w:sz w:val="20"/>
        </w:rPr>
      </w:pPr>
      <w:r w:rsidRPr="00CE12CF">
        <w:rPr>
          <w:b/>
          <w:bCs/>
          <w:sz w:val="20"/>
        </w:rPr>
        <w:t>FinTech/Innovation</w:t>
      </w:r>
      <w:r w:rsidRPr="00CE12CF">
        <w:rPr>
          <w:sz w:val="20"/>
        </w:rPr>
        <w:t xml:space="preserve"> – </w:t>
      </w:r>
      <w:r w:rsidR="0041183D">
        <w:rPr>
          <w:sz w:val="20"/>
        </w:rPr>
        <w:t>entries that most</w:t>
      </w:r>
      <w:r w:rsidRPr="00CE12CF">
        <w:rPr>
          <w:sz w:val="20"/>
        </w:rPr>
        <w:t xml:space="preserve"> impress the judges for its use of technology to integrate the standards into tools, calculators or personalise income targets.</w:t>
      </w:r>
    </w:p>
    <w:p w14:paraId="73729995" w14:textId="77777777" w:rsidR="006C4036" w:rsidRPr="008C4275" w:rsidRDefault="006C4036" w:rsidP="004A1614">
      <w:pPr>
        <w:pStyle w:val="Base"/>
        <w:rPr>
          <w:sz w:val="20"/>
        </w:rPr>
      </w:pPr>
    </w:p>
    <w:p w14:paraId="0E7AF10E" w14:textId="77777777" w:rsidR="006C4036" w:rsidRPr="008C4275" w:rsidRDefault="006C4036" w:rsidP="004A1614">
      <w:pPr>
        <w:pStyle w:val="Base"/>
        <w:rPr>
          <w:sz w:val="20"/>
        </w:rPr>
      </w:pPr>
      <w:r w:rsidRPr="008C4275">
        <w:rPr>
          <w:sz w:val="20"/>
        </w:rPr>
        <w:t xml:space="preserve">We request that applicants: </w:t>
      </w:r>
    </w:p>
    <w:p w14:paraId="1D7E5D4F" w14:textId="77777777" w:rsidR="006C4036" w:rsidRPr="008C4275" w:rsidRDefault="006C4036" w:rsidP="006C4036">
      <w:pPr>
        <w:pStyle w:val="BulletList1"/>
        <w:rPr>
          <w:sz w:val="20"/>
        </w:rPr>
      </w:pPr>
      <w:r w:rsidRPr="008C4275">
        <w:rPr>
          <w:sz w:val="20"/>
        </w:rPr>
        <w:t xml:space="preserve">Answer all of the sections, adhering to the word counts where these apply. </w:t>
      </w:r>
    </w:p>
    <w:p w14:paraId="13CE7485" w14:textId="77777777" w:rsidR="008C4275" w:rsidRPr="008C4275" w:rsidRDefault="006C4036" w:rsidP="006C4036">
      <w:pPr>
        <w:pStyle w:val="BulletList1"/>
        <w:rPr>
          <w:sz w:val="20"/>
        </w:rPr>
      </w:pPr>
      <w:r w:rsidRPr="008C4275">
        <w:rPr>
          <w:sz w:val="20"/>
        </w:rPr>
        <w:t>Provide as much additional and supporting material alongside your ap</w:t>
      </w:r>
      <w:r w:rsidR="008C4275" w:rsidRPr="008C4275">
        <w:rPr>
          <w:sz w:val="20"/>
        </w:rPr>
        <w:t xml:space="preserve">plication as you wish. </w:t>
      </w:r>
    </w:p>
    <w:p w14:paraId="7258DD77" w14:textId="4A4AF7E2" w:rsidR="006C4036" w:rsidRPr="008C4275" w:rsidRDefault="008C4275" w:rsidP="006C4036">
      <w:pPr>
        <w:pStyle w:val="BulletList1"/>
        <w:rPr>
          <w:sz w:val="20"/>
        </w:rPr>
      </w:pPr>
      <w:r w:rsidRPr="008C4275">
        <w:rPr>
          <w:sz w:val="20"/>
        </w:rPr>
        <w:t xml:space="preserve">Get in touch to discuss alternative options where they experience </w:t>
      </w:r>
      <w:r w:rsidR="006C4036" w:rsidRPr="008C4275">
        <w:rPr>
          <w:sz w:val="20"/>
        </w:rPr>
        <w:t>any difficulty submitting any information</w:t>
      </w:r>
      <w:r w:rsidRPr="008C4275">
        <w:rPr>
          <w:sz w:val="20"/>
        </w:rPr>
        <w:t xml:space="preserve"> </w:t>
      </w:r>
      <w:r w:rsidR="0041183D">
        <w:rPr>
          <w:sz w:val="20"/>
        </w:rPr>
        <w:t>electronically</w:t>
      </w:r>
      <w:r w:rsidRPr="008C4275">
        <w:rPr>
          <w:sz w:val="20"/>
        </w:rPr>
        <w:t>.</w:t>
      </w:r>
    </w:p>
    <w:p w14:paraId="5635258D" w14:textId="77777777" w:rsidR="006C4036" w:rsidRPr="008C4275" w:rsidRDefault="006C4036" w:rsidP="004A1614">
      <w:pPr>
        <w:pStyle w:val="Base"/>
        <w:rPr>
          <w:sz w:val="18"/>
        </w:rPr>
      </w:pPr>
    </w:p>
    <w:p w14:paraId="4FEE6DDC" w14:textId="6341F4E2" w:rsidR="006C4036" w:rsidRPr="008C4275" w:rsidRDefault="006C4036" w:rsidP="004A1614">
      <w:pPr>
        <w:pStyle w:val="Base"/>
        <w:rPr>
          <w:sz w:val="20"/>
        </w:rPr>
      </w:pPr>
      <w:r w:rsidRPr="008C4275">
        <w:rPr>
          <w:sz w:val="20"/>
        </w:rPr>
        <w:t xml:space="preserve">Applications should be submitted to </w:t>
      </w:r>
      <w:hyperlink r:id="rId10" w:history="1">
        <w:r w:rsidRPr="008C4275">
          <w:rPr>
            <w:rStyle w:val="Hyperlink"/>
            <w:sz w:val="20"/>
          </w:rPr>
          <w:t>livingstandards@plsa.co.uk</w:t>
        </w:r>
      </w:hyperlink>
      <w:r w:rsidRPr="008C4275">
        <w:rPr>
          <w:sz w:val="20"/>
        </w:rPr>
        <w:t xml:space="preserve">. </w:t>
      </w:r>
      <w:r w:rsidR="00CE12CF" w:rsidRPr="008C4275">
        <w:rPr>
          <w:sz w:val="20"/>
        </w:rPr>
        <w:t>Applicati</w:t>
      </w:r>
      <w:r w:rsidR="00CE12CF">
        <w:rPr>
          <w:sz w:val="20"/>
        </w:rPr>
        <w:t>ons</w:t>
      </w:r>
      <w:r w:rsidRPr="008C4275">
        <w:rPr>
          <w:sz w:val="20"/>
        </w:rPr>
        <w:t xml:space="preserve"> received after midnight on </w:t>
      </w:r>
      <w:r w:rsidR="00FA2D6F">
        <w:rPr>
          <w:sz w:val="20"/>
        </w:rPr>
        <w:t>Sunday 31</w:t>
      </w:r>
      <w:r w:rsidR="00FA2D6F" w:rsidRPr="00FA2D6F">
        <w:rPr>
          <w:sz w:val="20"/>
          <w:vertAlign w:val="superscript"/>
        </w:rPr>
        <w:t>st</w:t>
      </w:r>
      <w:r w:rsidR="00FA2D6F">
        <w:rPr>
          <w:sz w:val="20"/>
        </w:rPr>
        <w:t xml:space="preserve"> </w:t>
      </w:r>
      <w:r w:rsidR="0041183D">
        <w:rPr>
          <w:sz w:val="20"/>
        </w:rPr>
        <w:t>August</w:t>
      </w:r>
      <w:r w:rsidRPr="008C4275">
        <w:rPr>
          <w:sz w:val="20"/>
        </w:rPr>
        <w:t xml:space="preserve"> will not be considered. </w:t>
      </w:r>
    </w:p>
    <w:p w14:paraId="08F97062" w14:textId="77777777" w:rsidR="008C4275" w:rsidRPr="008C4275" w:rsidRDefault="008C4275" w:rsidP="004A1614">
      <w:pPr>
        <w:pStyle w:val="Base"/>
        <w:rPr>
          <w:sz w:val="20"/>
        </w:rPr>
      </w:pPr>
    </w:p>
    <w:p w14:paraId="645922CF" w14:textId="77777777" w:rsidR="008C4275" w:rsidRPr="008C4275" w:rsidRDefault="008C4275" w:rsidP="004A1614">
      <w:pPr>
        <w:pStyle w:val="Base"/>
        <w:rPr>
          <w:sz w:val="20"/>
        </w:rPr>
      </w:pPr>
      <w:r w:rsidRPr="008C4275">
        <w:rPr>
          <w:sz w:val="20"/>
        </w:rPr>
        <w:t xml:space="preserve">If you have any </w:t>
      </w:r>
      <w:proofErr w:type="gramStart"/>
      <w:r w:rsidRPr="008C4275">
        <w:rPr>
          <w:sz w:val="20"/>
        </w:rPr>
        <w:t>questions</w:t>
      </w:r>
      <w:proofErr w:type="gramEnd"/>
      <w:r w:rsidRPr="008C4275">
        <w:rPr>
          <w:sz w:val="20"/>
        </w:rPr>
        <w:t xml:space="preserve"> please do not hesitate to contact us. </w:t>
      </w:r>
    </w:p>
    <w:p w14:paraId="4A995CC7" w14:textId="77777777" w:rsidR="004A1614" w:rsidRDefault="00DB2F0F" w:rsidP="004A1614">
      <w:pPr>
        <w:pStyle w:val="Heading2"/>
      </w:pPr>
      <w:r>
        <w:t>Why is your adoption of the PLSA’s Retirement Living Standards</w:t>
      </w:r>
      <w:r w:rsidR="00D56478">
        <w:t xml:space="preserve"> award Winning?</w:t>
      </w:r>
    </w:p>
    <w:tbl>
      <w:tblPr>
        <w:tblStyle w:val="PlumPanel"/>
        <w:tblW w:w="5000" w:type="pct"/>
        <w:shd w:val="clear" w:color="auto" w:fill="E4F2F1" w:themeFill="background2"/>
        <w:tblLook w:val="01C0" w:firstRow="0" w:lastRow="1" w:firstColumn="1" w:lastColumn="1" w:noHBand="0" w:noVBand="0"/>
      </w:tblPr>
      <w:tblGrid>
        <w:gridCol w:w="9638"/>
      </w:tblGrid>
      <w:tr w:rsidR="00975274" w14:paraId="6996644D" w14:textId="77777777" w:rsidTr="00975274">
        <w:tc>
          <w:tcPr>
            <w:tcW w:w="5000" w:type="pct"/>
            <w:shd w:val="clear" w:color="auto" w:fill="E4F2F1" w:themeFill="background2"/>
          </w:tcPr>
          <w:p w14:paraId="7889289D" w14:textId="77777777" w:rsidR="00975274" w:rsidRPr="00095C6E" w:rsidRDefault="00D56478" w:rsidP="00975274">
            <w:pPr>
              <w:pStyle w:val="BulletList1"/>
              <w:rPr>
                <w:i/>
                <w:color w:val="808080" w:themeColor="background1" w:themeShade="80"/>
              </w:rPr>
            </w:pPr>
            <w:r w:rsidRPr="00095C6E">
              <w:rPr>
                <w:i/>
                <w:color w:val="808080" w:themeColor="background1" w:themeShade="80"/>
              </w:rPr>
              <w:t xml:space="preserve">Hints and tips: </w:t>
            </w:r>
            <w:r w:rsidR="000F5815" w:rsidRPr="00095C6E">
              <w:rPr>
                <w:i/>
                <w:color w:val="808080" w:themeColor="background1" w:themeShade="80"/>
              </w:rPr>
              <w:t xml:space="preserve">We are looking to award entrants in at least the following categories – saver </w:t>
            </w:r>
            <w:r w:rsidR="00095C6E">
              <w:rPr>
                <w:i/>
                <w:color w:val="808080" w:themeColor="background1" w:themeShade="80"/>
              </w:rPr>
              <w:t>engagement, innovation and exceptional small</w:t>
            </w:r>
            <w:r w:rsidR="00DB2F0F">
              <w:rPr>
                <w:i/>
                <w:color w:val="808080" w:themeColor="background1" w:themeShade="80"/>
              </w:rPr>
              <w:t>er</w:t>
            </w:r>
            <w:r w:rsidR="00095C6E">
              <w:rPr>
                <w:i/>
                <w:color w:val="808080" w:themeColor="background1" w:themeShade="80"/>
              </w:rPr>
              <w:t xml:space="preserve"> schemes</w:t>
            </w:r>
            <w:r w:rsidR="000F5815" w:rsidRPr="00095C6E">
              <w:rPr>
                <w:i/>
                <w:color w:val="808080" w:themeColor="background1" w:themeShade="80"/>
              </w:rPr>
              <w:t>.</w:t>
            </w:r>
          </w:p>
          <w:p w14:paraId="40E80592" w14:textId="77777777" w:rsidR="00095C6E" w:rsidRPr="00D56478" w:rsidRDefault="00095C6E" w:rsidP="00095C6E">
            <w:pPr>
              <w:pStyle w:val="BodyText"/>
            </w:pPr>
          </w:p>
          <w:p w14:paraId="202A99AB" w14:textId="77777777" w:rsidR="00D56478" w:rsidRDefault="00D56478" w:rsidP="00D56478">
            <w:pPr>
              <w:pStyle w:val="BodyText"/>
            </w:pPr>
            <w:r>
              <w:t>[Add your text here]</w:t>
            </w:r>
          </w:p>
          <w:p w14:paraId="1D55F09E" w14:textId="77777777" w:rsidR="00095C6E" w:rsidRDefault="00095C6E" w:rsidP="00D56478">
            <w:pPr>
              <w:pStyle w:val="BodyText"/>
              <w:jc w:val="right"/>
            </w:pPr>
          </w:p>
          <w:p w14:paraId="04FC996C" w14:textId="77777777" w:rsidR="00D56478" w:rsidRPr="00663562" w:rsidRDefault="00D56478" w:rsidP="00D56478">
            <w:pPr>
              <w:pStyle w:val="BodyText"/>
              <w:jc w:val="right"/>
            </w:pPr>
            <w:r>
              <w:t>(100 words max)</w:t>
            </w:r>
          </w:p>
        </w:tc>
      </w:tr>
    </w:tbl>
    <w:p w14:paraId="4992D449" w14:textId="77777777" w:rsidR="00D56478" w:rsidRDefault="00D56478" w:rsidP="00D56478">
      <w:pPr>
        <w:pStyle w:val="Heading2"/>
      </w:pPr>
      <w:r>
        <w:lastRenderedPageBreak/>
        <w:t xml:space="preserve">Please provide us with further detail about your approach to adoption </w:t>
      </w:r>
    </w:p>
    <w:tbl>
      <w:tblPr>
        <w:tblStyle w:val="PlumPanel"/>
        <w:tblW w:w="5000" w:type="pct"/>
        <w:shd w:val="clear" w:color="auto" w:fill="E4F2F1" w:themeFill="background2"/>
        <w:tblLook w:val="01C0" w:firstRow="0" w:lastRow="1" w:firstColumn="1" w:lastColumn="1" w:noHBand="0" w:noVBand="0"/>
      </w:tblPr>
      <w:tblGrid>
        <w:gridCol w:w="9638"/>
      </w:tblGrid>
      <w:tr w:rsidR="00D56478" w14:paraId="025D3668" w14:textId="77777777" w:rsidTr="003162AA">
        <w:tc>
          <w:tcPr>
            <w:tcW w:w="5000" w:type="pct"/>
            <w:shd w:val="clear" w:color="auto" w:fill="E4F2F1" w:themeFill="background2"/>
          </w:tcPr>
          <w:p w14:paraId="20E6C718" w14:textId="77777777" w:rsidR="00D56478" w:rsidRDefault="00D56478" w:rsidP="003162AA">
            <w:pPr>
              <w:pStyle w:val="BulletList1"/>
              <w:rPr>
                <w:i/>
                <w:color w:val="808080" w:themeColor="background1" w:themeShade="80"/>
              </w:rPr>
            </w:pPr>
            <w:r w:rsidRPr="00095C6E">
              <w:rPr>
                <w:i/>
                <w:color w:val="808080" w:themeColor="background1" w:themeShade="80"/>
              </w:rPr>
              <w:t>Hints and tips:</w:t>
            </w:r>
            <w:r w:rsidR="000F5815" w:rsidRPr="00095C6E">
              <w:rPr>
                <w:i/>
                <w:color w:val="808080" w:themeColor="background1" w:themeShade="80"/>
              </w:rPr>
              <w:t xml:space="preserve"> Explain to the judges how and why you have adopted the Retirement Living Standards to ensure they have the greatest impact.</w:t>
            </w:r>
          </w:p>
          <w:p w14:paraId="50709DA3" w14:textId="77777777" w:rsidR="00095C6E" w:rsidRPr="00095C6E" w:rsidRDefault="00095C6E" w:rsidP="00095C6E">
            <w:pPr>
              <w:pStyle w:val="BodyText"/>
            </w:pPr>
          </w:p>
          <w:p w14:paraId="0B5C5FB8" w14:textId="77777777" w:rsidR="00D56478" w:rsidRPr="00D56478" w:rsidRDefault="00D56478" w:rsidP="00D56478">
            <w:pPr>
              <w:pStyle w:val="BodyText"/>
            </w:pPr>
            <w:r>
              <w:t>[Add your text here]</w:t>
            </w:r>
          </w:p>
          <w:p w14:paraId="71D0BFBA" w14:textId="77777777" w:rsidR="00095C6E" w:rsidRDefault="00095C6E" w:rsidP="00D56478">
            <w:pPr>
              <w:pStyle w:val="BodyText"/>
              <w:jc w:val="right"/>
            </w:pPr>
          </w:p>
          <w:p w14:paraId="70583103" w14:textId="77777777" w:rsidR="00D56478" w:rsidRPr="00663562" w:rsidRDefault="00D56478" w:rsidP="00D56478">
            <w:pPr>
              <w:pStyle w:val="BodyText"/>
              <w:jc w:val="right"/>
            </w:pPr>
            <w:r>
              <w:t>(500 words max)</w:t>
            </w:r>
          </w:p>
        </w:tc>
      </w:tr>
    </w:tbl>
    <w:p w14:paraId="4CFCE010" w14:textId="77777777" w:rsidR="00D56478" w:rsidRDefault="006C4036" w:rsidP="00D56478">
      <w:pPr>
        <w:pStyle w:val="Heading2"/>
      </w:pPr>
      <w:r>
        <w:t>We invite you to</w:t>
      </w:r>
      <w:r w:rsidR="00D56478">
        <w:t xml:space="preserve"> provide </w:t>
      </w:r>
      <w:r>
        <w:t xml:space="preserve">the judges with </w:t>
      </w:r>
      <w:r w:rsidR="00D56478">
        <w:t>further evidence</w:t>
      </w:r>
    </w:p>
    <w:tbl>
      <w:tblPr>
        <w:tblStyle w:val="PlumPanel"/>
        <w:tblW w:w="5000" w:type="pct"/>
        <w:shd w:val="clear" w:color="auto" w:fill="E4F2F1" w:themeFill="background2"/>
        <w:tblLook w:val="01C0" w:firstRow="0" w:lastRow="1" w:firstColumn="1" w:lastColumn="1" w:noHBand="0" w:noVBand="0"/>
      </w:tblPr>
      <w:tblGrid>
        <w:gridCol w:w="9638"/>
      </w:tblGrid>
      <w:tr w:rsidR="00D56478" w14:paraId="191A37AF" w14:textId="77777777" w:rsidTr="003162AA">
        <w:tc>
          <w:tcPr>
            <w:tcW w:w="5000" w:type="pct"/>
            <w:shd w:val="clear" w:color="auto" w:fill="E4F2F1" w:themeFill="background2"/>
          </w:tcPr>
          <w:p w14:paraId="1C2CAD12" w14:textId="77777777" w:rsidR="00D56478" w:rsidRDefault="00D56478" w:rsidP="00D56478">
            <w:pPr>
              <w:pStyle w:val="BulletList1"/>
              <w:rPr>
                <w:i/>
                <w:color w:val="808080" w:themeColor="background1" w:themeShade="80"/>
              </w:rPr>
            </w:pPr>
            <w:r w:rsidRPr="00095C6E">
              <w:rPr>
                <w:i/>
                <w:color w:val="808080" w:themeColor="background1" w:themeShade="80"/>
              </w:rPr>
              <w:t xml:space="preserve">Hints and tips: Feel free to include </w:t>
            </w:r>
            <w:r w:rsidR="006C4036">
              <w:rPr>
                <w:i/>
                <w:color w:val="808080" w:themeColor="background1" w:themeShade="80"/>
              </w:rPr>
              <w:t xml:space="preserve">examples such as </w:t>
            </w:r>
            <w:r w:rsidRPr="00095C6E">
              <w:rPr>
                <w:i/>
                <w:color w:val="808080" w:themeColor="background1" w:themeShade="80"/>
              </w:rPr>
              <w:t>screen shots, videos, demo links and anything else you think would demonstrate to the merit of your approach to the judges</w:t>
            </w:r>
          </w:p>
          <w:p w14:paraId="78F83B31" w14:textId="77777777" w:rsidR="00095C6E" w:rsidRPr="00095C6E" w:rsidRDefault="00095C6E" w:rsidP="00095C6E">
            <w:pPr>
              <w:pStyle w:val="BodyText"/>
            </w:pPr>
          </w:p>
          <w:p w14:paraId="6603B4B8" w14:textId="77777777" w:rsidR="00D56478" w:rsidRDefault="00D56478" w:rsidP="00D56478">
            <w:pPr>
              <w:pStyle w:val="BodyText"/>
            </w:pPr>
            <w:r>
              <w:t>[Add your text here]</w:t>
            </w:r>
          </w:p>
          <w:p w14:paraId="3738E2AB" w14:textId="77777777" w:rsidR="00095C6E" w:rsidRDefault="00095C6E" w:rsidP="00D56478">
            <w:pPr>
              <w:pStyle w:val="BulletList1"/>
              <w:numPr>
                <w:ilvl w:val="0"/>
                <w:numId w:val="0"/>
              </w:numPr>
              <w:jc w:val="right"/>
            </w:pPr>
          </w:p>
          <w:p w14:paraId="1C5C7C36" w14:textId="77777777" w:rsidR="00095C6E" w:rsidRDefault="00095C6E" w:rsidP="00D56478">
            <w:pPr>
              <w:pStyle w:val="BulletList1"/>
              <w:numPr>
                <w:ilvl w:val="0"/>
                <w:numId w:val="0"/>
              </w:numPr>
              <w:jc w:val="right"/>
            </w:pPr>
          </w:p>
          <w:p w14:paraId="2315DF0A" w14:textId="77777777" w:rsidR="00D56478" w:rsidRPr="00663562" w:rsidRDefault="00D56478" w:rsidP="00D56478">
            <w:pPr>
              <w:pStyle w:val="BulletList1"/>
              <w:numPr>
                <w:ilvl w:val="0"/>
                <w:numId w:val="0"/>
              </w:numPr>
              <w:jc w:val="right"/>
            </w:pPr>
            <w:r>
              <w:t>(No limit)</w:t>
            </w:r>
          </w:p>
        </w:tc>
      </w:tr>
    </w:tbl>
    <w:p w14:paraId="1DD6FF21" w14:textId="77777777" w:rsidR="006C4036" w:rsidRDefault="006C4036" w:rsidP="006C4036">
      <w:pPr>
        <w:pStyle w:val="Base"/>
        <w:rPr>
          <w:sz w:val="20"/>
        </w:rPr>
      </w:pPr>
    </w:p>
    <w:p w14:paraId="5C066490" w14:textId="77777777" w:rsidR="006C4036" w:rsidRDefault="006C4036" w:rsidP="006C4036">
      <w:pPr>
        <w:pStyle w:val="Base"/>
        <w:rPr>
          <w:sz w:val="20"/>
        </w:rPr>
      </w:pPr>
      <w:r>
        <w:rPr>
          <w:sz w:val="20"/>
        </w:rPr>
        <w:t xml:space="preserve">Applications </w:t>
      </w:r>
      <w:r w:rsidRPr="00095C6E">
        <w:rPr>
          <w:sz w:val="20"/>
        </w:rPr>
        <w:t xml:space="preserve">will be judged by a panel of industry experts who will take into consideration </w:t>
      </w:r>
      <w:r w:rsidR="008C4275">
        <w:rPr>
          <w:sz w:val="20"/>
        </w:rPr>
        <w:t xml:space="preserve">multiple factors, including </w:t>
      </w:r>
      <w:r w:rsidRPr="00095C6E">
        <w:rPr>
          <w:sz w:val="20"/>
        </w:rPr>
        <w:t>the scale and available resources of the organisation making the entry, so size does not preclude smaller organisations from being recognised.</w:t>
      </w:r>
      <w:r w:rsidR="008C4275">
        <w:rPr>
          <w:sz w:val="20"/>
        </w:rPr>
        <w:t xml:space="preserve"> The judging will take place only once the application window has closed.</w:t>
      </w:r>
    </w:p>
    <w:p w14:paraId="7C4CBE67" w14:textId="77777777" w:rsidR="008C4275" w:rsidRDefault="008C4275" w:rsidP="006C4036">
      <w:pPr>
        <w:pStyle w:val="Base"/>
        <w:rPr>
          <w:sz w:val="20"/>
        </w:rPr>
      </w:pPr>
    </w:p>
    <w:p w14:paraId="27316A4F" w14:textId="77777777" w:rsidR="008C4275" w:rsidRPr="00095C6E" w:rsidRDefault="008C4275" w:rsidP="006C4036">
      <w:pPr>
        <w:pStyle w:val="Base"/>
        <w:rPr>
          <w:sz w:val="20"/>
        </w:rPr>
      </w:pPr>
      <w:r>
        <w:rPr>
          <w:sz w:val="20"/>
        </w:rPr>
        <w:t xml:space="preserve">Awards may be subject to change in scope or name. </w:t>
      </w:r>
    </w:p>
    <w:p w14:paraId="2DC819F7" w14:textId="77777777" w:rsidR="006C4036" w:rsidRDefault="006C4036" w:rsidP="006C4036">
      <w:pPr>
        <w:pStyle w:val="Base"/>
        <w:rPr>
          <w:sz w:val="20"/>
        </w:rPr>
      </w:pPr>
    </w:p>
    <w:p w14:paraId="7098D439" w14:textId="77777777" w:rsidR="008C4275" w:rsidRDefault="006C4036" w:rsidP="006C4036">
      <w:pPr>
        <w:pStyle w:val="Base"/>
        <w:rPr>
          <w:sz w:val="20"/>
        </w:rPr>
      </w:pPr>
      <w:r>
        <w:rPr>
          <w:sz w:val="20"/>
        </w:rPr>
        <w:t xml:space="preserve">Information included in </w:t>
      </w:r>
      <w:r w:rsidR="008C4275">
        <w:rPr>
          <w:sz w:val="20"/>
        </w:rPr>
        <w:t>any application</w:t>
      </w:r>
      <w:r>
        <w:rPr>
          <w:sz w:val="20"/>
        </w:rPr>
        <w:t xml:space="preserve"> will be used </w:t>
      </w:r>
      <w:r w:rsidR="008C4275">
        <w:rPr>
          <w:sz w:val="20"/>
        </w:rPr>
        <w:t xml:space="preserve">internally within the PLSA and </w:t>
      </w:r>
      <w:r>
        <w:rPr>
          <w:sz w:val="20"/>
        </w:rPr>
        <w:t xml:space="preserve">for the purposes of judging the </w:t>
      </w:r>
      <w:proofErr w:type="gramStart"/>
      <w:r>
        <w:rPr>
          <w:sz w:val="20"/>
        </w:rPr>
        <w:t>awards, and</w:t>
      </w:r>
      <w:proofErr w:type="gramEnd"/>
      <w:r>
        <w:rPr>
          <w:sz w:val="20"/>
        </w:rPr>
        <w:t xml:space="preserve"> will not be made public without applicants’ prior consent. </w:t>
      </w:r>
    </w:p>
    <w:p w14:paraId="32127117" w14:textId="77777777" w:rsidR="00DB2F0F" w:rsidRDefault="00DB2F0F" w:rsidP="00D56478">
      <w:pPr>
        <w:pStyle w:val="Base"/>
        <w:rPr>
          <w:i/>
          <w:sz w:val="20"/>
        </w:rPr>
      </w:pPr>
    </w:p>
    <w:p w14:paraId="088945DE" w14:textId="77777777" w:rsidR="00DB2F0F" w:rsidRDefault="00DB2F0F" w:rsidP="00D56478">
      <w:pPr>
        <w:pStyle w:val="Base"/>
        <w:rPr>
          <w:sz w:val="20"/>
        </w:rPr>
      </w:pPr>
      <w:r>
        <w:rPr>
          <w:sz w:val="20"/>
        </w:rPr>
        <w:t xml:space="preserve">A shortlist may be drawn up in advance of making final awards, and shortlisted applicants will be made aware as soon as possible. Opportunities for promotion of shortlisted applicants can be discussed were this to arise. </w:t>
      </w:r>
    </w:p>
    <w:p w14:paraId="154A0634" w14:textId="77777777" w:rsidR="00DB2F0F" w:rsidRDefault="00DB2F0F" w:rsidP="00D56478">
      <w:pPr>
        <w:pStyle w:val="Base"/>
        <w:rPr>
          <w:i/>
          <w:sz w:val="20"/>
        </w:rPr>
      </w:pPr>
    </w:p>
    <w:p w14:paraId="53DCC757" w14:textId="39A53760" w:rsidR="00975274" w:rsidRPr="000F5815" w:rsidRDefault="00DB2F0F" w:rsidP="00DB2F0F">
      <w:pPr>
        <w:pStyle w:val="Base"/>
        <w:rPr>
          <w:sz w:val="20"/>
        </w:rPr>
      </w:pPr>
      <w:r>
        <w:rPr>
          <w:sz w:val="20"/>
        </w:rPr>
        <w:t xml:space="preserve">Winning applicants will be awarded </w:t>
      </w:r>
      <w:r w:rsidR="0041183D">
        <w:rPr>
          <w:sz w:val="20"/>
        </w:rPr>
        <w:t xml:space="preserve">in the Autumn, potentially at a PLSA conference or event. Shortlisted applicants should be willing to send representatives to receive any award if availability allows. </w:t>
      </w:r>
    </w:p>
    <w:sectPr w:rsidR="00975274" w:rsidRPr="000F5815" w:rsidSect="000F5815">
      <w:headerReference w:type="default" r:id="rId11"/>
      <w:footerReference w:type="default" r:id="rId12"/>
      <w:headerReference w:type="first" r:id="rId13"/>
      <w:pgSz w:w="11906" w:h="16838" w:code="9"/>
      <w:pgMar w:top="2268" w:right="1134" w:bottom="1418"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A344" w14:textId="77777777" w:rsidR="001361EC" w:rsidRDefault="001361EC">
      <w:pPr>
        <w:spacing w:after="0" w:line="240" w:lineRule="auto"/>
      </w:pPr>
      <w:r>
        <w:separator/>
      </w:r>
    </w:p>
  </w:endnote>
  <w:endnote w:type="continuationSeparator" w:id="0">
    <w:p w14:paraId="73AA2B33" w14:textId="77777777" w:rsidR="001361EC" w:rsidRDefault="0013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k Mukta SemiBold">
    <w:panose1 w:val="00000000000000000000"/>
    <w:charset w:val="00"/>
    <w:family w:val="roman"/>
    <w:notTrueType/>
    <w:pitch w:val="default"/>
  </w:font>
  <w:font w:name="Ek Mukta Regular">
    <w:panose1 w:val="00000000000000000000"/>
    <w:charset w:val="00"/>
    <w:family w:val="roman"/>
    <w:notTrueType/>
    <w:pitch w:val="default"/>
  </w:font>
  <w:font w:name="Ek Mukta Medium">
    <w:panose1 w:val="00000000000000000000"/>
    <w:charset w:val="00"/>
    <w:family w:val="roman"/>
    <w:notTrueType/>
    <w:pitch w:val="default"/>
  </w:font>
  <w:font w:name="Neo Sans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9E84" w14:textId="77777777" w:rsidR="004627BD" w:rsidRPr="00C0159A" w:rsidRDefault="004627BD" w:rsidP="001E423B">
    <w:pPr>
      <w:pStyle w:val="FooterA4Portrait"/>
    </w:pPr>
    <w:r w:rsidRPr="00C0159A">
      <w:tab/>
    </w:r>
    <w:r>
      <w:rPr>
        <w:rStyle w:val="PageNumber"/>
      </w:rPr>
      <w:fldChar w:fldCharType="begin"/>
    </w:r>
    <w:r>
      <w:rPr>
        <w:rStyle w:val="PageNumber"/>
      </w:rPr>
      <w:instrText xml:space="preserve"> PAGE </w:instrText>
    </w:r>
    <w:r>
      <w:rPr>
        <w:rStyle w:val="PageNumber"/>
      </w:rPr>
      <w:fldChar w:fldCharType="separate"/>
    </w:r>
    <w:r w:rsidR="00200A49">
      <w:rPr>
        <w:rStyle w:val="PageNumber"/>
        <w:noProof/>
      </w:rPr>
      <w:t>2</w:t>
    </w:r>
    <w:r>
      <w:rPr>
        <w:rStyle w:val="PageNumber"/>
      </w:rPr>
      <w:fldChar w:fldCharType="end"/>
    </w:r>
    <w:r w:rsidR="004A1614">
      <w:rPr>
        <w:rStyle w:val="PageNumber"/>
      </w:rPr>
      <w:t xml:space="preserve"> of </w:t>
    </w:r>
    <w:r w:rsidR="004A1614">
      <w:rPr>
        <w:rStyle w:val="PageNumber"/>
      </w:rPr>
      <w:fldChar w:fldCharType="begin"/>
    </w:r>
    <w:r w:rsidR="004A1614">
      <w:rPr>
        <w:rStyle w:val="PageNumber"/>
      </w:rPr>
      <w:instrText xml:space="preserve"> NUMPAGES </w:instrText>
    </w:r>
    <w:r w:rsidR="004A1614">
      <w:rPr>
        <w:rStyle w:val="PageNumber"/>
      </w:rPr>
      <w:fldChar w:fldCharType="separate"/>
    </w:r>
    <w:r w:rsidR="00200A49">
      <w:rPr>
        <w:rStyle w:val="PageNumber"/>
        <w:noProof/>
      </w:rPr>
      <w:t>2</w:t>
    </w:r>
    <w:r w:rsidR="004A161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A7C3" w14:textId="77777777" w:rsidR="001361EC" w:rsidRDefault="001361EC">
      <w:pPr>
        <w:spacing w:after="0" w:line="240" w:lineRule="auto"/>
      </w:pPr>
      <w:r>
        <w:separator/>
      </w:r>
    </w:p>
  </w:footnote>
  <w:footnote w:type="continuationSeparator" w:id="0">
    <w:p w14:paraId="0BE6A19A" w14:textId="77777777" w:rsidR="001361EC" w:rsidRDefault="0013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A496" w14:textId="260280A9" w:rsidR="004A1614" w:rsidRPr="00095C6E" w:rsidRDefault="004A1614" w:rsidP="000F5815">
    <w:pPr>
      <w:pStyle w:val="Heading2unnumbered"/>
      <w:rPr>
        <w:sz w:val="20"/>
      </w:rPr>
    </w:pPr>
    <w:r>
      <w:rPr>
        <w:noProof/>
        <w:lang w:eastAsia="en-GB"/>
      </w:rPr>
      <w:drawing>
        <wp:inline distT="0" distB="0" distL="0" distR="0" wp14:anchorId="0757D8D3" wp14:editId="5025BE24">
          <wp:extent cx="1684800" cy="63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SA_Logo_RED_cmyk.ai.emf"/>
                  <pic:cNvPicPr/>
                </pic:nvPicPr>
                <pic:blipFill>
                  <a:blip r:embed="rId1">
                    <a:extLst>
                      <a:ext uri="{28A0092B-C50C-407E-A947-70E740481C1C}">
                        <a14:useLocalDpi xmlns:a14="http://schemas.microsoft.com/office/drawing/2010/main" val="0"/>
                      </a:ext>
                    </a:extLst>
                  </a:blip>
                  <a:stretch>
                    <a:fillRect/>
                  </a:stretch>
                </pic:blipFill>
                <pic:spPr>
                  <a:xfrm>
                    <a:off x="0" y="0"/>
                    <a:ext cx="1684800" cy="630000"/>
                  </a:xfrm>
                  <a:prstGeom prst="rect">
                    <a:avLst/>
                  </a:prstGeom>
                </pic:spPr>
              </pic:pic>
            </a:graphicData>
          </a:graphic>
        </wp:inline>
      </w:drawing>
    </w:r>
    <w:r w:rsidR="00095C6E">
      <w:rPr>
        <w:sz w:val="20"/>
      </w:rPr>
      <w:tab/>
    </w:r>
    <w:r w:rsidR="00D56478" w:rsidRPr="00095C6E">
      <w:rPr>
        <w:sz w:val="20"/>
      </w:rPr>
      <w:t xml:space="preserve">APPLICATIONS MUST BE RECEIVED BY MIDNIGHT </w:t>
    </w:r>
    <w:r w:rsidR="00FA2D6F">
      <w:rPr>
        <w:sz w:val="20"/>
      </w:rPr>
      <w:t>Sunday 31</w:t>
    </w:r>
    <w:r w:rsidR="00FA2D6F" w:rsidRPr="00FA2D6F">
      <w:rPr>
        <w:sz w:val="20"/>
        <w:vertAlign w:val="superscript"/>
      </w:rPr>
      <w:t>st</w:t>
    </w:r>
    <w:r w:rsidR="00FA2D6F">
      <w:rPr>
        <w:sz w:val="20"/>
      </w:rPr>
      <w:t xml:space="preserve"> </w:t>
    </w:r>
    <w:r w:rsidR="0041183D">
      <w:rPr>
        <w:sz w:val="20"/>
      </w:rPr>
      <w:t>AUGUST</w:t>
    </w:r>
    <w:r w:rsidR="00095C6E" w:rsidRPr="00095C6E">
      <w:rPr>
        <w:sz w:val="20"/>
      </w:rPr>
      <w:t xml:space="preserve"> 202</w:t>
    </w:r>
    <w:r w:rsidR="0041183D">
      <w:rPr>
        <w:sz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5E9B" w14:textId="77777777" w:rsidR="004627BD" w:rsidRPr="004A1614" w:rsidRDefault="004627BD" w:rsidP="004A1614">
    <w:pPr>
      <w:pStyle w:val="Header"/>
    </w:pPr>
    <w:r w:rsidRPr="004A161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B6E822"/>
    <w:lvl w:ilvl="0">
      <w:start w:val="1"/>
      <w:numFmt w:val="decimal"/>
      <w:pStyle w:val="ListNumber5"/>
      <w:lvlText w:val="%1."/>
      <w:lvlJc w:val="left"/>
      <w:pPr>
        <w:tabs>
          <w:tab w:val="num" w:pos="1492"/>
        </w:tabs>
        <w:ind w:left="1492" w:hanging="360"/>
      </w:pPr>
    </w:lvl>
  </w:abstractNum>
  <w:abstractNum w:abstractNumId="1" w15:restartNumberingAfterBreak="0">
    <w:nsid w:val="01A832A0"/>
    <w:multiLevelType w:val="hybridMultilevel"/>
    <w:tmpl w:val="00040E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5EC3"/>
    <w:multiLevelType w:val="hybridMultilevel"/>
    <w:tmpl w:val="9CF25770"/>
    <w:lvl w:ilvl="0" w:tplc="C2E094C0">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C111D"/>
    <w:multiLevelType w:val="hybridMultilevel"/>
    <w:tmpl w:val="4B347272"/>
    <w:lvl w:ilvl="0" w:tplc="FE048A58">
      <w:start w:val="1"/>
      <w:numFmt w:val="decimal"/>
      <w:lvlText w:val="Figur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A265C"/>
    <w:multiLevelType w:val="multilevel"/>
    <w:tmpl w:val="FEFE0B3A"/>
    <w:styleLink w:val="BulletList"/>
    <w:lvl w:ilvl="0">
      <w:start w:val="1"/>
      <w:numFmt w:val="bullet"/>
      <w:pStyle w:val="BulletList1"/>
      <w:lvlText w:val=""/>
      <w:lvlJc w:val="left"/>
      <w:pPr>
        <w:ind w:left="340" w:hanging="340"/>
      </w:pPr>
      <w:rPr>
        <w:rFonts w:ascii="Wingdings 3" w:hAnsi="Wingdings 3" w:hint="default"/>
        <w:color w:val="52AAA9" w:themeColor="accent6"/>
      </w:rPr>
    </w:lvl>
    <w:lvl w:ilvl="1">
      <w:start w:val="1"/>
      <w:numFmt w:val="bullet"/>
      <w:pStyle w:val="BulletList2"/>
      <w:lvlText w:val=""/>
      <w:lvlJc w:val="left"/>
      <w:pPr>
        <w:ind w:left="680" w:hanging="340"/>
      </w:pPr>
      <w:rPr>
        <w:rFonts w:ascii="Wingdings 3" w:hAnsi="Wingdings 3" w:hint="default"/>
        <w:color w:val="52AAA9" w:themeColor="accent6"/>
      </w:rPr>
    </w:lvl>
    <w:lvl w:ilvl="2">
      <w:start w:val="1"/>
      <w:numFmt w:val="bullet"/>
      <w:pStyle w:val="BulletList3"/>
      <w:lvlText w:val=""/>
      <w:lvlJc w:val="left"/>
      <w:pPr>
        <w:ind w:left="1020" w:hanging="340"/>
      </w:pPr>
      <w:rPr>
        <w:rFonts w:ascii="Wingdings 3" w:hAnsi="Wingdings 3" w:hint="default"/>
        <w:color w:val="52AAA9" w:themeColor="accent6"/>
      </w:rPr>
    </w:lvl>
    <w:lvl w:ilvl="3">
      <w:start w:val="1"/>
      <w:numFmt w:val="bullet"/>
      <w:pStyle w:val="BulletList4"/>
      <w:lvlText w:val="—"/>
      <w:lvlJc w:val="left"/>
      <w:pPr>
        <w:ind w:left="1360" w:hanging="340"/>
      </w:pPr>
      <w:rPr>
        <w:rFonts w:asciiTheme="minorHAnsi" w:hAnsiTheme="minorHAnsi" w:hint="default"/>
      </w:rPr>
    </w:lvl>
    <w:lvl w:ilvl="4">
      <w:start w:val="1"/>
      <w:numFmt w:val="bullet"/>
      <w:pStyle w:val="BulletList5"/>
      <w:lvlText w:val="–"/>
      <w:lvlJc w:val="left"/>
      <w:pPr>
        <w:ind w:left="1700" w:hanging="340"/>
      </w:pPr>
      <w:rPr>
        <w:rFonts w:asciiTheme="minorHAnsi" w:hAnsiTheme="minorHAnsi" w:hint="default"/>
        <w:color w:val="auto"/>
      </w:rPr>
    </w:lvl>
    <w:lvl w:ilvl="5">
      <w:start w:val="1"/>
      <w:numFmt w:val="bullet"/>
      <w:pStyle w:val="BulletList6"/>
      <w:lvlText w:val="-"/>
      <w:lvlJc w:val="left"/>
      <w:pPr>
        <w:ind w:left="2040" w:hanging="340"/>
      </w:pPr>
      <w:rPr>
        <w:rFonts w:asciiTheme="minorHAnsi" w:hAnsiTheme="minorHAnsi" w:hint="default"/>
      </w:rPr>
    </w:lvl>
    <w:lvl w:ilvl="6">
      <w:start w:val="1"/>
      <w:numFmt w:val="bullet"/>
      <w:pStyle w:val="BulletList7"/>
      <w:lvlText w:val="—"/>
      <w:lvlJc w:val="left"/>
      <w:pPr>
        <w:ind w:left="2380" w:hanging="340"/>
      </w:pPr>
      <w:rPr>
        <w:rFonts w:asciiTheme="minorHAnsi" w:hAnsiTheme="minorHAnsi" w:hint="default"/>
      </w:rPr>
    </w:lvl>
    <w:lvl w:ilvl="7">
      <w:start w:val="1"/>
      <w:numFmt w:val="bullet"/>
      <w:pStyle w:val="BulletList8"/>
      <w:lvlText w:val="–"/>
      <w:lvlJc w:val="left"/>
      <w:pPr>
        <w:ind w:left="2720" w:hanging="340"/>
      </w:pPr>
      <w:rPr>
        <w:rFonts w:asciiTheme="minorHAnsi" w:hAnsiTheme="minorHAnsi" w:hint="default"/>
        <w:color w:val="auto"/>
      </w:rPr>
    </w:lvl>
    <w:lvl w:ilvl="8">
      <w:start w:val="1"/>
      <w:numFmt w:val="bullet"/>
      <w:pStyle w:val="BulletList9"/>
      <w:lvlText w:val="-"/>
      <w:lvlJc w:val="left"/>
      <w:pPr>
        <w:ind w:left="3060" w:hanging="340"/>
      </w:pPr>
      <w:rPr>
        <w:rFonts w:asciiTheme="minorHAnsi" w:hAnsiTheme="minorHAnsi" w:hint="default"/>
      </w:rPr>
    </w:lvl>
  </w:abstractNum>
  <w:abstractNum w:abstractNumId="5" w15:restartNumberingAfterBreak="0">
    <w:nsid w:val="3049179D"/>
    <w:multiLevelType w:val="multilevel"/>
    <w:tmpl w:val="20ACCAF2"/>
    <w:styleLink w:val="Captions"/>
    <w:lvl w:ilvl="0">
      <w:start w:val="1"/>
      <w:numFmt w:val="decimal"/>
      <w:pStyle w:val="FigureCaption"/>
      <w:suff w:val="space"/>
      <w:lvlText w:val="Figure %1:"/>
      <w:lvlJc w:val="left"/>
      <w:pPr>
        <w:ind w:left="0" w:firstLine="0"/>
      </w:pPr>
      <w:rPr>
        <w:rFonts w:hint="default"/>
      </w:rPr>
    </w:lvl>
    <w:lvl w:ilvl="1">
      <w:start w:val="1"/>
      <w:numFmt w:val="decimal"/>
      <w:lvlRestart w:val="0"/>
      <w:pStyle w:val="TableCaption"/>
      <w:suff w:val="space"/>
      <w:lvlText w:val="Table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1F41E6"/>
    <w:multiLevelType w:val="multilevel"/>
    <w:tmpl w:val="4D8A0410"/>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37545"/>
    <w:multiLevelType w:val="multilevel"/>
    <w:tmpl w:val="151295D4"/>
    <w:styleLink w:val="NumberedList"/>
    <w:lvl w:ilvl="0">
      <w:start w:val="1"/>
      <w:numFmt w:val="decimal"/>
      <w:pStyle w:val="NumberedList1"/>
      <w:lvlText w:val="%1."/>
      <w:lvlJc w:val="left"/>
      <w:pPr>
        <w:ind w:left="340" w:hanging="340"/>
      </w:pPr>
      <w:rPr>
        <w:rFonts w:hint="default"/>
        <w:color w:val="auto"/>
      </w:rPr>
    </w:lvl>
    <w:lvl w:ilvl="1">
      <w:start w:val="1"/>
      <w:numFmt w:val="lowerLetter"/>
      <w:pStyle w:val="NumberedList2"/>
      <w:lvlText w:val="%2."/>
      <w:lvlJc w:val="left"/>
      <w:pPr>
        <w:tabs>
          <w:tab w:val="num" w:pos="340"/>
        </w:tabs>
        <w:ind w:left="680" w:hanging="340"/>
      </w:pPr>
      <w:rPr>
        <w:rFonts w:hint="default"/>
      </w:rPr>
    </w:lvl>
    <w:lvl w:ilvl="2">
      <w:start w:val="1"/>
      <w:numFmt w:val="lowerRoman"/>
      <w:pStyle w:val="NumberedList3"/>
      <w:lvlText w:val="%3."/>
      <w:lvlJc w:val="left"/>
      <w:pPr>
        <w:tabs>
          <w:tab w:val="num" w:pos="680"/>
        </w:tabs>
        <w:ind w:left="1020" w:hanging="340"/>
      </w:pPr>
      <w:rPr>
        <w:rFonts w:hint="default"/>
      </w:rPr>
    </w:lvl>
    <w:lvl w:ilvl="3">
      <w:start w:val="1"/>
      <w:numFmt w:val="upperLetter"/>
      <w:pStyle w:val="NumberedList4"/>
      <w:lvlText w:val="%4."/>
      <w:lvlJc w:val="left"/>
      <w:pPr>
        <w:tabs>
          <w:tab w:val="num" w:pos="1020"/>
        </w:tabs>
        <w:ind w:left="1360" w:hanging="340"/>
      </w:pPr>
      <w:rPr>
        <w:rFonts w:hint="default"/>
      </w:rPr>
    </w:lvl>
    <w:lvl w:ilvl="4">
      <w:start w:val="1"/>
      <w:numFmt w:val="upperRoman"/>
      <w:pStyle w:val="NumberedList5"/>
      <w:lvlText w:val="%5."/>
      <w:lvlJc w:val="left"/>
      <w:pPr>
        <w:tabs>
          <w:tab w:val="num" w:pos="1360"/>
        </w:tabs>
        <w:ind w:left="1700" w:hanging="340"/>
      </w:pPr>
      <w:rPr>
        <w:rFonts w:hint="default"/>
      </w:rPr>
    </w:lvl>
    <w:lvl w:ilvl="5">
      <w:start w:val="1"/>
      <w:numFmt w:val="decimal"/>
      <w:pStyle w:val="NumberedList6"/>
      <w:lvlText w:val="(%6)."/>
      <w:lvlJc w:val="left"/>
      <w:pPr>
        <w:tabs>
          <w:tab w:val="num" w:pos="1700"/>
        </w:tabs>
        <w:ind w:left="2040" w:hanging="340"/>
      </w:pPr>
      <w:rPr>
        <w:rFonts w:hint="default"/>
      </w:rPr>
    </w:lvl>
    <w:lvl w:ilvl="6">
      <w:start w:val="1"/>
      <w:numFmt w:val="lowerLetter"/>
      <w:pStyle w:val="NumberedList7"/>
      <w:lvlText w:val="(%7)"/>
      <w:lvlJc w:val="left"/>
      <w:pPr>
        <w:tabs>
          <w:tab w:val="num" w:pos="2040"/>
        </w:tabs>
        <w:ind w:left="2380" w:hanging="340"/>
      </w:pPr>
      <w:rPr>
        <w:rFonts w:hint="default"/>
      </w:rPr>
    </w:lvl>
    <w:lvl w:ilvl="7">
      <w:start w:val="1"/>
      <w:numFmt w:val="lowerRoman"/>
      <w:pStyle w:val="NumberedList8"/>
      <w:lvlText w:val="(%8)"/>
      <w:lvlJc w:val="left"/>
      <w:pPr>
        <w:tabs>
          <w:tab w:val="num" w:pos="2380"/>
        </w:tabs>
        <w:ind w:left="2720" w:hanging="340"/>
      </w:pPr>
      <w:rPr>
        <w:rFonts w:hint="default"/>
      </w:rPr>
    </w:lvl>
    <w:lvl w:ilvl="8">
      <w:start w:val="1"/>
      <w:numFmt w:val="upperLetter"/>
      <w:pStyle w:val="NumberedList9"/>
      <w:lvlText w:val="(%9)"/>
      <w:lvlJc w:val="left"/>
      <w:pPr>
        <w:tabs>
          <w:tab w:val="num" w:pos="2720"/>
        </w:tabs>
        <w:ind w:left="3060" w:hanging="340"/>
      </w:pPr>
      <w:rPr>
        <w:rFonts w:hint="default"/>
      </w:rPr>
    </w:lvl>
  </w:abstractNum>
  <w:abstractNum w:abstractNumId="8" w15:restartNumberingAfterBreak="0">
    <w:nsid w:val="428F273D"/>
    <w:multiLevelType w:val="hybridMultilevel"/>
    <w:tmpl w:val="FC5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5289A"/>
    <w:multiLevelType w:val="multilevel"/>
    <w:tmpl w:val="A4C8F74A"/>
    <w:lvl w:ilvl="0">
      <w:start w:val="1"/>
      <w:numFmt w:val="decimal"/>
      <w:lvlRestart w:val="0"/>
      <w:lvlText w:val="%1"/>
      <w:lvlJc w:val="left"/>
      <w:pPr>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pStyle w:val="Heading4"/>
      <w:lvlText w:val="%1.%2.%3.%4"/>
      <w:lvlJc w:val="left"/>
      <w:pPr>
        <w:tabs>
          <w:tab w:val="num" w:pos="680"/>
        </w:tabs>
        <w:ind w:left="680" w:hanging="680"/>
      </w:pPr>
      <w:rPr>
        <w:rFonts w:cs="Times New Roman" w:hint="default"/>
        <w:color w:val="FFD11B" w:themeColor="accent3"/>
      </w:rPr>
    </w:lvl>
    <w:lvl w:ilvl="4">
      <w:start w:val="1"/>
      <w:numFmt w:val="lowerLetter"/>
      <w:pStyle w:val="Heading5"/>
      <w:lvlText w:val="%5"/>
      <w:lvlJc w:val="left"/>
      <w:pPr>
        <w:tabs>
          <w:tab w:val="num" w:pos="1021"/>
        </w:tabs>
        <w:ind w:left="1021" w:hanging="341"/>
      </w:pPr>
      <w:rPr>
        <w:rFonts w:cs="Times New Roman" w:hint="default"/>
      </w:rPr>
    </w:lvl>
    <w:lvl w:ilvl="5">
      <w:start w:val="1"/>
      <w:numFmt w:val="upperLetter"/>
      <w:suff w:val="nothing"/>
      <w:lvlText w:val="Appendix %6: "/>
      <w:lvlJc w:val="left"/>
      <w:pPr>
        <w:ind w:left="0" w:firstLine="0"/>
      </w:pPr>
      <w:rPr>
        <w:rFonts w:cs="Times New Roman" w:hint="default"/>
      </w:rPr>
    </w:lvl>
    <w:lvl w:ilvl="6">
      <w:start w:val="1"/>
      <w:numFmt w:val="decimal"/>
      <w:lvlText w:val="%6.%7"/>
      <w:lvlJc w:val="left"/>
      <w:pPr>
        <w:tabs>
          <w:tab w:val="num" w:pos="680"/>
        </w:tabs>
        <w:ind w:left="680" w:hanging="680"/>
      </w:pPr>
      <w:rPr>
        <w:rFonts w:cs="Times New Roman" w:hint="default"/>
      </w:rPr>
    </w:lvl>
    <w:lvl w:ilvl="7">
      <w:start w:val="1"/>
      <w:numFmt w:val="decimal"/>
      <w:lvlRestart w:val="0"/>
      <w:lvlText w:val="%6.%7.%8"/>
      <w:lvlJc w:val="left"/>
      <w:pPr>
        <w:tabs>
          <w:tab w:val="num" w:pos="680"/>
        </w:tabs>
        <w:ind w:left="680" w:hanging="680"/>
      </w:pPr>
      <w:rPr>
        <w:rFonts w:cs="Times New Roman" w:hint="default"/>
      </w:rPr>
    </w:lvl>
    <w:lvl w:ilvl="8">
      <w:start w:val="1"/>
      <w:numFmt w:val="decimal"/>
      <w:pStyle w:val="Heading9"/>
      <w:lvlText w:val="%6.%7.%8.%9"/>
      <w:lvlJc w:val="left"/>
      <w:pPr>
        <w:tabs>
          <w:tab w:val="num" w:pos="680"/>
        </w:tabs>
        <w:ind w:left="680" w:hanging="680"/>
      </w:pPr>
      <w:rPr>
        <w:rFonts w:cs="Times New Roman" w:hint="default"/>
      </w:rPr>
    </w:lvl>
  </w:abstractNum>
  <w:abstractNum w:abstractNumId="10" w15:restartNumberingAfterBreak="0">
    <w:nsid w:val="5DC462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E607783"/>
    <w:multiLevelType w:val="hybridMultilevel"/>
    <w:tmpl w:val="D7DA3D8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156633">
    <w:abstractNumId w:val="9"/>
  </w:num>
  <w:num w:numId="2" w16cid:durableId="162284149">
    <w:abstractNumId w:val="9"/>
  </w:num>
  <w:num w:numId="3" w16cid:durableId="392781698">
    <w:abstractNumId w:val="10"/>
  </w:num>
  <w:num w:numId="4" w16cid:durableId="141430716">
    <w:abstractNumId w:val="0"/>
  </w:num>
  <w:num w:numId="5" w16cid:durableId="496919859">
    <w:abstractNumId w:val="4"/>
  </w:num>
  <w:num w:numId="6" w16cid:durableId="260995174">
    <w:abstractNumId w:val="7"/>
  </w:num>
  <w:num w:numId="7" w16cid:durableId="1510215880">
    <w:abstractNumId w:val="7"/>
  </w:num>
  <w:num w:numId="8" w16cid:durableId="1672903373">
    <w:abstractNumId w:val="4"/>
  </w:num>
  <w:num w:numId="9" w16cid:durableId="562446666">
    <w:abstractNumId w:val="6"/>
  </w:num>
  <w:num w:numId="10" w16cid:durableId="1832594567">
    <w:abstractNumId w:val="2"/>
  </w:num>
  <w:num w:numId="11" w16cid:durableId="1706980000">
    <w:abstractNumId w:val="3"/>
  </w:num>
  <w:num w:numId="12" w16cid:durableId="1938172131">
    <w:abstractNumId w:val="3"/>
    <w:lvlOverride w:ilvl="0">
      <w:startOverride w:val="1"/>
    </w:lvlOverride>
  </w:num>
  <w:num w:numId="13" w16cid:durableId="46030324">
    <w:abstractNumId w:val="5"/>
    <w:lvlOverride w:ilvl="0">
      <w:lvl w:ilvl="0">
        <w:start w:val="1"/>
        <w:numFmt w:val="decimal"/>
        <w:pStyle w:val="FigureCaption"/>
        <w:suff w:val="space"/>
        <w:lvlText w:val="Figure %1:"/>
        <w:lvlJc w:val="left"/>
        <w:pPr>
          <w:ind w:left="0" w:firstLine="0"/>
        </w:pPr>
        <w:rPr>
          <w:rFonts w:hint="default"/>
        </w:rPr>
      </w:lvl>
    </w:lvlOverride>
    <w:lvlOverride w:ilvl="1">
      <w:lvl w:ilvl="1">
        <w:start w:val="1"/>
        <w:numFmt w:val="decimal"/>
        <w:lvlRestart w:val="0"/>
        <w:pStyle w:val="TableCaption"/>
        <w:suff w:val="space"/>
        <w:lvlText w:val="Table %2:"/>
        <w:lvlJc w:val="left"/>
        <w:pPr>
          <w:ind w:left="0" w:firstLine="0"/>
        </w:pPr>
        <w:rPr>
          <w:rFonts w:hint="default"/>
        </w:rPr>
      </w:lvl>
    </w:lvlOverride>
  </w:num>
  <w:num w:numId="14" w16cid:durableId="863321453">
    <w:abstractNumId w:val="5"/>
  </w:num>
  <w:num w:numId="15" w16cid:durableId="1065033005">
    <w:abstractNumId w:val="1"/>
  </w:num>
  <w:num w:numId="16" w16cid:durableId="1755584347">
    <w:abstractNumId w:val="11"/>
  </w:num>
  <w:num w:numId="17" w16cid:durableId="431386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78"/>
    <w:rsid w:val="00000CA8"/>
    <w:rsid w:val="000356E0"/>
    <w:rsid w:val="00057A13"/>
    <w:rsid w:val="000707CC"/>
    <w:rsid w:val="00081AF5"/>
    <w:rsid w:val="00095C6E"/>
    <w:rsid w:val="000A0EB5"/>
    <w:rsid w:val="000F5815"/>
    <w:rsid w:val="001361EC"/>
    <w:rsid w:val="00144824"/>
    <w:rsid w:val="00146C8C"/>
    <w:rsid w:val="00191925"/>
    <w:rsid w:val="001A2DAD"/>
    <w:rsid w:val="001B29C7"/>
    <w:rsid w:val="001B75D2"/>
    <w:rsid w:val="001C31BD"/>
    <w:rsid w:val="001E423B"/>
    <w:rsid w:val="001F3641"/>
    <w:rsid w:val="001F5674"/>
    <w:rsid w:val="00200A49"/>
    <w:rsid w:val="00213765"/>
    <w:rsid w:val="002336E6"/>
    <w:rsid w:val="00295DDF"/>
    <w:rsid w:val="002C2E2C"/>
    <w:rsid w:val="002C3EC4"/>
    <w:rsid w:val="002F120E"/>
    <w:rsid w:val="00342918"/>
    <w:rsid w:val="0038306D"/>
    <w:rsid w:val="003836EB"/>
    <w:rsid w:val="00385501"/>
    <w:rsid w:val="003D27FA"/>
    <w:rsid w:val="003D786E"/>
    <w:rsid w:val="0041183D"/>
    <w:rsid w:val="00456936"/>
    <w:rsid w:val="004627BD"/>
    <w:rsid w:val="00467C71"/>
    <w:rsid w:val="00480D35"/>
    <w:rsid w:val="004907E5"/>
    <w:rsid w:val="004927FC"/>
    <w:rsid w:val="00493459"/>
    <w:rsid w:val="00495094"/>
    <w:rsid w:val="004A1614"/>
    <w:rsid w:val="004B47E2"/>
    <w:rsid w:val="004B6443"/>
    <w:rsid w:val="004F640D"/>
    <w:rsid w:val="0051005F"/>
    <w:rsid w:val="00520F08"/>
    <w:rsid w:val="00536151"/>
    <w:rsid w:val="00545131"/>
    <w:rsid w:val="00583079"/>
    <w:rsid w:val="00584EE2"/>
    <w:rsid w:val="00597E76"/>
    <w:rsid w:val="005A07C7"/>
    <w:rsid w:val="005E4057"/>
    <w:rsid w:val="005F0CA7"/>
    <w:rsid w:val="006245E7"/>
    <w:rsid w:val="006331B6"/>
    <w:rsid w:val="006641BD"/>
    <w:rsid w:val="00672F5D"/>
    <w:rsid w:val="00684C6F"/>
    <w:rsid w:val="006B3F7E"/>
    <w:rsid w:val="006C4036"/>
    <w:rsid w:val="00732399"/>
    <w:rsid w:val="007461DF"/>
    <w:rsid w:val="00754A2C"/>
    <w:rsid w:val="00782FD2"/>
    <w:rsid w:val="00783C2D"/>
    <w:rsid w:val="007D6D45"/>
    <w:rsid w:val="008134F7"/>
    <w:rsid w:val="008443EF"/>
    <w:rsid w:val="008634FB"/>
    <w:rsid w:val="008C4275"/>
    <w:rsid w:val="008E1FA7"/>
    <w:rsid w:val="008F7C4B"/>
    <w:rsid w:val="009256FB"/>
    <w:rsid w:val="00941C6C"/>
    <w:rsid w:val="00942809"/>
    <w:rsid w:val="00944EC5"/>
    <w:rsid w:val="00961ADD"/>
    <w:rsid w:val="00966462"/>
    <w:rsid w:val="00975274"/>
    <w:rsid w:val="00986F00"/>
    <w:rsid w:val="009D6003"/>
    <w:rsid w:val="009D70BC"/>
    <w:rsid w:val="00A03D79"/>
    <w:rsid w:val="00A15DB5"/>
    <w:rsid w:val="00A83E16"/>
    <w:rsid w:val="00AB2FC8"/>
    <w:rsid w:val="00AD6CB8"/>
    <w:rsid w:val="00B44731"/>
    <w:rsid w:val="00B65602"/>
    <w:rsid w:val="00B71EE1"/>
    <w:rsid w:val="00B77904"/>
    <w:rsid w:val="00BC1AC8"/>
    <w:rsid w:val="00BF1866"/>
    <w:rsid w:val="00C24BD0"/>
    <w:rsid w:val="00C353C7"/>
    <w:rsid w:val="00C554AA"/>
    <w:rsid w:val="00C57C5C"/>
    <w:rsid w:val="00C9526C"/>
    <w:rsid w:val="00CB4B09"/>
    <w:rsid w:val="00CD2A07"/>
    <w:rsid w:val="00CE12CF"/>
    <w:rsid w:val="00D22ED1"/>
    <w:rsid w:val="00D273BE"/>
    <w:rsid w:val="00D56478"/>
    <w:rsid w:val="00DB2203"/>
    <w:rsid w:val="00DB2F0F"/>
    <w:rsid w:val="00DC5914"/>
    <w:rsid w:val="00DC7D13"/>
    <w:rsid w:val="00DE5B77"/>
    <w:rsid w:val="00DF0FCA"/>
    <w:rsid w:val="00E36891"/>
    <w:rsid w:val="00E560E5"/>
    <w:rsid w:val="00E74315"/>
    <w:rsid w:val="00E81AF4"/>
    <w:rsid w:val="00E95E3B"/>
    <w:rsid w:val="00EC03A4"/>
    <w:rsid w:val="00ED5DC0"/>
    <w:rsid w:val="00EF31F7"/>
    <w:rsid w:val="00F12D64"/>
    <w:rsid w:val="00F33188"/>
    <w:rsid w:val="00F50A10"/>
    <w:rsid w:val="00FA2D6F"/>
    <w:rsid w:val="00FB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6F47"/>
  <w15:chartTrackingRefBased/>
  <w15:docId w15:val="{07E61F40-FF03-41AE-9EFA-AF8CE507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6"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Base"/>
    <w:next w:val="BodyText"/>
    <w:link w:val="Heading1Char"/>
    <w:uiPriority w:val="1"/>
    <w:qFormat/>
    <w:rsid w:val="00144824"/>
    <w:pPr>
      <w:keepNext/>
      <w:keepLines/>
      <w:spacing w:after="320"/>
      <w:outlineLvl w:val="0"/>
    </w:pPr>
    <w:rPr>
      <w:rFonts w:asciiTheme="majorHAnsi" w:hAnsiTheme="majorHAnsi" w:cs="Arial"/>
      <w:b/>
      <w:bCs/>
      <w:caps/>
      <w:kern w:val="32"/>
      <w:sz w:val="28"/>
      <w:szCs w:val="32"/>
      <w:lang w:eastAsia="en-US"/>
    </w:rPr>
  </w:style>
  <w:style w:type="paragraph" w:styleId="Heading2">
    <w:name w:val="heading 2"/>
    <w:basedOn w:val="Heading1"/>
    <w:next w:val="BodyText"/>
    <w:link w:val="Heading2Char"/>
    <w:uiPriority w:val="2"/>
    <w:qFormat/>
    <w:rsid w:val="006641BD"/>
    <w:pPr>
      <w:spacing w:before="480"/>
      <w:outlineLvl w:val="1"/>
    </w:pPr>
    <w:rPr>
      <w:bCs w:val="0"/>
      <w:iCs/>
      <w:sz w:val="22"/>
      <w:szCs w:val="28"/>
    </w:rPr>
  </w:style>
  <w:style w:type="paragraph" w:styleId="Heading3">
    <w:name w:val="heading 3"/>
    <w:basedOn w:val="Heading2"/>
    <w:next w:val="BodyText"/>
    <w:link w:val="Heading3Char"/>
    <w:uiPriority w:val="3"/>
    <w:qFormat/>
    <w:rsid w:val="0038306D"/>
    <w:pPr>
      <w:numPr>
        <w:ilvl w:val="2"/>
      </w:numPr>
      <w:spacing w:after="160"/>
      <w:outlineLvl w:val="2"/>
    </w:pPr>
    <w:rPr>
      <w:rFonts w:asciiTheme="minorHAnsi" w:hAnsiTheme="minorHAnsi"/>
      <w:bCs/>
      <w:caps w:val="0"/>
      <w:szCs w:val="26"/>
    </w:rPr>
  </w:style>
  <w:style w:type="paragraph" w:styleId="Heading4">
    <w:name w:val="heading 4"/>
    <w:basedOn w:val="Normal"/>
    <w:link w:val="Heading4Char"/>
    <w:uiPriority w:val="6"/>
    <w:qFormat/>
    <w:rsid w:val="004F640D"/>
    <w:pPr>
      <w:numPr>
        <w:ilvl w:val="3"/>
        <w:numId w:val="2"/>
      </w:numPr>
      <w:spacing w:before="240" w:after="240" w:line="240" w:lineRule="auto"/>
      <w:ind w:right="2268"/>
      <w:outlineLvl w:val="3"/>
    </w:pPr>
    <w:rPr>
      <w:rFonts w:ascii="Ek Mukta SemiBold" w:eastAsia="Times New Roman" w:hAnsi="Ek Mukta SemiBold" w:cs="Times New Roman"/>
      <w:bCs/>
      <w:color w:val="FFD11B" w:themeColor="accent3"/>
      <w:sz w:val="21"/>
      <w:szCs w:val="28"/>
    </w:rPr>
  </w:style>
  <w:style w:type="paragraph" w:styleId="Heading5">
    <w:name w:val="heading 5"/>
    <w:basedOn w:val="Heading4"/>
    <w:next w:val="BodyText"/>
    <w:link w:val="Heading5Char"/>
    <w:rsid w:val="004F640D"/>
    <w:pPr>
      <w:numPr>
        <w:ilvl w:val="4"/>
      </w:numPr>
      <w:outlineLvl w:val="4"/>
    </w:pPr>
    <w:rPr>
      <w:bCs w:val="0"/>
      <w:iCs/>
      <w:szCs w:val="26"/>
    </w:rPr>
  </w:style>
  <w:style w:type="paragraph" w:styleId="Heading6">
    <w:name w:val="heading 6"/>
    <w:basedOn w:val="Heading1"/>
    <w:next w:val="BodyText"/>
    <w:link w:val="Heading6Char"/>
    <w:rsid w:val="004F640D"/>
    <w:pPr>
      <w:framePr w:wrap="around" w:hAnchor="text"/>
      <w:numPr>
        <w:ilvl w:val="5"/>
      </w:numPr>
      <w:outlineLvl w:val="5"/>
    </w:pPr>
    <w:rPr>
      <w:bCs w:val="0"/>
      <w:szCs w:val="22"/>
    </w:rPr>
  </w:style>
  <w:style w:type="paragraph" w:styleId="Heading7">
    <w:name w:val="heading 7"/>
    <w:basedOn w:val="Heading2"/>
    <w:link w:val="Heading7Char"/>
    <w:uiPriority w:val="9"/>
    <w:qFormat/>
    <w:rsid w:val="004F640D"/>
    <w:pPr>
      <w:keepNext w:val="0"/>
      <w:keepLines w:val="0"/>
      <w:numPr>
        <w:ilvl w:val="6"/>
      </w:numPr>
      <w:spacing w:after="360"/>
      <w:outlineLvl w:val="6"/>
    </w:pPr>
    <w:rPr>
      <w:b w:val="0"/>
    </w:rPr>
  </w:style>
  <w:style w:type="paragraph" w:styleId="Heading8">
    <w:name w:val="heading 8"/>
    <w:basedOn w:val="Heading3"/>
    <w:next w:val="BodyText"/>
    <w:link w:val="Heading8Char"/>
    <w:rsid w:val="004F640D"/>
    <w:pPr>
      <w:numPr>
        <w:ilvl w:val="7"/>
      </w:numPr>
      <w:outlineLvl w:val="7"/>
    </w:pPr>
    <w:rPr>
      <w:iCs w:val="0"/>
    </w:rPr>
  </w:style>
  <w:style w:type="paragraph" w:styleId="Heading9">
    <w:name w:val="heading 9"/>
    <w:basedOn w:val="Heading4"/>
    <w:next w:val="BodyText"/>
    <w:link w:val="Heading9Char"/>
    <w:rsid w:val="004F640D"/>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basedOn w:val="Normal"/>
    <w:link w:val="BaseChar"/>
    <w:rsid w:val="00144824"/>
    <w:pPr>
      <w:spacing w:after="0" w:line="300" w:lineRule="auto"/>
    </w:pPr>
    <w:rPr>
      <w:rFonts w:eastAsia="Times New Roman" w:cs="Times New Roman"/>
      <w:color w:val="000000" w:themeColor="text1"/>
      <w:szCs w:val="24"/>
      <w:lang w:eastAsia="en-GB"/>
    </w:rPr>
  </w:style>
  <w:style w:type="character" w:customStyle="1" w:styleId="BaseChar">
    <w:name w:val="Base Char"/>
    <w:basedOn w:val="DefaultParagraphFont"/>
    <w:link w:val="Base"/>
    <w:rsid w:val="00144824"/>
    <w:rPr>
      <w:rFonts w:eastAsia="Times New Roman" w:cs="Times New Roman"/>
      <w:color w:val="000000" w:themeColor="text1"/>
      <w:szCs w:val="24"/>
      <w:lang w:eastAsia="en-GB"/>
    </w:rPr>
  </w:style>
  <w:style w:type="paragraph" w:customStyle="1" w:styleId="AfterTable">
    <w:name w:val="After Table"/>
    <w:basedOn w:val="BodyText"/>
    <w:next w:val="BodyText"/>
    <w:rsid w:val="004F640D"/>
    <w:pPr>
      <w:spacing w:before="360"/>
    </w:pPr>
  </w:style>
  <w:style w:type="paragraph" w:styleId="BodyText">
    <w:name w:val="Body Text"/>
    <w:basedOn w:val="Base"/>
    <w:link w:val="BodyTextChar"/>
    <w:qFormat/>
    <w:rsid w:val="00672F5D"/>
    <w:pPr>
      <w:spacing w:before="160" w:after="160"/>
    </w:pPr>
  </w:style>
  <w:style w:type="character" w:customStyle="1" w:styleId="BodyTextChar">
    <w:name w:val="Body Text Char"/>
    <w:basedOn w:val="BaseChar"/>
    <w:link w:val="BodyText"/>
    <w:rsid w:val="00672F5D"/>
    <w:rPr>
      <w:rFonts w:eastAsia="Times New Roman" w:cs="Times New Roman"/>
      <w:color w:val="000000" w:themeColor="text1"/>
      <w:szCs w:val="24"/>
      <w:lang w:eastAsia="en-GB"/>
    </w:rPr>
  </w:style>
  <w:style w:type="numbering" w:customStyle="1" w:styleId="BulletList">
    <w:name w:val="Bullet List"/>
    <w:basedOn w:val="NoList"/>
    <w:uiPriority w:val="99"/>
    <w:rsid w:val="00EC03A4"/>
    <w:pPr>
      <w:numPr>
        <w:numId w:val="5"/>
      </w:numPr>
    </w:pPr>
  </w:style>
  <w:style w:type="paragraph" w:customStyle="1" w:styleId="BulletList1">
    <w:name w:val="Bullet List 1"/>
    <w:basedOn w:val="Base"/>
    <w:link w:val="BulletList1Char"/>
    <w:qFormat/>
    <w:rsid w:val="00EC03A4"/>
    <w:pPr>
      <w:numPr>
        <w:numId w:val="8"/>
      </w:numPr>
    </w:pPr>
  </w:style>
  <w:style w:type="character" w:customStyle="1" w:styleId="BulletList1Char">
    <w:name w:val="Bullet List 1 Char"/>
    <w:basedOn w:val="BaseChar"/>
    <w:link w:val="BulletList1"/>
    <w:rsid w:val="00EC03A4"/>
    <w:rPr>
      <w:rFonts w:eastAsia="Times New Roman" w:cs="Times New Roman"/>
      <w:color w:val="000000" w:themeColor="text1"/>
      <w:szCs w:val="24"/>
      <w:lang w:eastAsia="en-GB"/>
    </w:rPr>
  </w:style>
  <w:style w:type="paragraph" w:customStyle="1" w:styleId="BulletList2">
    <w:name w:val="Bullet List 2"/>
    <w:basedOn w:val="BulletList1"/>
    <w:link w:val="BulletList2Char"/>
    <w:qFormat/>
    <w:rsid w:val="00EC03A4"/>
    <w:pPr>
      <w:numPr>
        <w:ilvl w:val="1"/>
      </w:numPr>
    </w:pPr>
  </w:style>
  <w:style w:type="character" w:customStyle="1" w:styleId="BulletList2Char">
    <w:name w:val="Bullet List 2 Char"/>
    <w:basedOn w:val="BulletList1Char"/>
    <w:link w:val="BulletList2"/>
    <w:rsid w:val="00EC03A4"/>
    <w:rPr>
      <w:rFonts w:eastAsia="Times New Roman" w:cs="Times New Roman"/>
      <w:color w:val="000000" w:themeColor="text1"/>
      <w:szCs w:val="24"/>
      <w:lang w:eastAsia="en-GB"/>
    </w:rPr>
  </w:style>
  <w:style w:type="paragraph" w:customStyle="1" w:styleId="BulletList3">
    <w:name w:val="Bullet List 3"/>
    <w:basedOn w:val="BulletList2"/>
    <w:link w:val="BulletList3Char"/>
    <w:qFormat/>
    <w:rsid w:val="00EC03A4"/>
    <w:pPr>
      <w:numPr>
        <w:ilvl w:val="2"/>
      </w:numPr>
    </w:pPr>
  </w:style>
  <w:style w:type="character" w:customStyle="1" w:styleId="BulletList3Char">
    <w:name w:val="Bullet List 3 Char"/>
    <w:basedOn w:val="BulletList2Char"/>
    <w:link w:val="BulletList3"/>
    <w:rsid w:val="00EC03A4"/>
    <w:rPr>
      <w:rFonts w:eastAsia="Times New Roman" w:cs="Times New Roman"/>
      <w:color w:val="000000" w:themeColor="text1"/>
      <w:szCs w:val="24"/>
      <w:lang w:eastAsia="en-GB"/>
    </w:rPr>
  </w:style>
  <w:style w:type="paragraph" w:customStyle="1" w:styleId="BulletList4">
    <w:name w:val="Bullet List 4"/>
    <w:basedOn w:val="BulletList3"/>
    <w:link w:val="BulletList4Char"/>
    <w:rsid w:val="00EC03A4"/>
    <w:pPr>
      <w:numPr>
        <w:ilvl w:val="3"/>
      </w:numPr>
    </w:pPr>
  </w:style>
  <w:style w:type="character" w:customStyle="1" w:styleId="BulletList4Char">
    <w:name w:val="Bullet List 4 Char"/>
    <w:basedOn w:val="BulletList3Char"/>
    <w:link w:val="BulletList4"/>
    <w:rsid w:val="00EC03A4"/>
    <w:rPr>
      <w:rFonts w:eastAsia="Times New Roman" w:cs="Times New Roman"/>
      <w:color w:val="000000" w:themeColor="text1"/>
      <w:szCs w:val="24"/>
      <w:lang w:eastAsia="en-GB"/>
    </w:rPr>
  </w:style>
  <w:style w:type="paragraph" w:customStyle="1" w:styleId="BulletList5">
    <w:name w:val="Bullet List 5"/>
    <w:basedOn w:val="BulletList4"/>
    <w:link w:val="BulletList5Char"/>
    <w:rsid w:val="00EC03A4"/>
    <w:pPr>
      <w:numPr>
        <w:ilvl w:val="4"/>
      </w:numPr>
    </w:pPr>
  </w:style>
  <w:style w:type="character" w:customStyle="1" w:styleId="BulletList5Char">
    <w:name w:val="Bullet List 5 Char"/>
    <w:basedOn w:val="BulletList4Char"/>
    <w:link w:val="BulletList5"/>
    <w:rsid w:val="00EC03A4"/>
    <w:rPr>
      <w:rFonts w:eastAsia="Times New Roman" w:cs="Times New Roman"/>
      <w:color w:val="000000" w:themeColor="text1"/>
      <w:szCs w:val="24"/>
      <w:lang w:eastAsia="en-GB"/>
    </w:rPr>
  </w:style>
  <w:style w:type="paragraph" w:customStyle="1" w:styleId="BulletList6">
    <w:name w:val="Bullet List 6"/>
    <w:basedOn w:val="BulletList5"/>
    <w:link w:val="BulletList6Char"/>
    <w:rsid w:val="00EC03A4"/>
    <w:pPr>
      <w:numPr>
        <w:ilvl w:val="5"/>
      </w:numPr>
    </w:pPr>
  </w:style>
  <w:style w:type="character" w:customStyle="1" w:styleId="BulletList6Char">
    <w:name w:val="Bullet List 6 Char"/>
    <w:basedOn w:val="BulletList5Char"/>
    <w:link w:val="BulletList6"/>
    <w:rsid w:val="00EC03A4"/>
    <w:rPr>
      <w:rFonts w:eastAsia="Times New Roman" w:cs="Times New Roman"/>
      <w:color w:val="000000" w:themeColor="text1"/>
      <w:szCs w:val="24"/>
      <w:lang w:eastAsia="en-GB"/>
    </w:rPr>
  </w:style>
  <w:style w:type="paragraph" w:customStyle="1" w:styleId="BulletList7">
    <w:name w:val="Bullet List 7"/>
    <w:basedOn w:val="BulletList6"/>
    <w:link w:val="BulletList7Char"/>
    <w:rsid w:val="00EC03A4"/>
    <w:pPr>
      <w:numPr>
        <w:ilvl w:val="6"/>
      </w:numPr>
    </w:pPr>
  </w:style>
  <w:style w:type="character" w:customStyle="1" w:styleId="BulletList7Char">
    <w:name w:val="Bullet List 7 Char"/>
    <w:basedOn w:val="BulletList6Char"/>
    <w:link w:val="BulletList7"/>
    <w:rsid w:val="00EC03A4"/>
    <w:rPr>
      <w:rFonts w:eastAsia="Times New Roman" w:cs="Times New Roman"/>
      <w:color w:val="000000" w:themeColor="text1"/>
      <w:szCs w:val="24"/>
      <w:lang w:eastAsia="en-GB"/>
    </w:rPr>
  </w:style>
  <w:style w:type="paragraph" w:customStyle="1" w:styleId="BulletList8">
    <w:name w:val="Bullet List 8"/>
    <w:basedOn w:val="BulletList7"/>
    <w:link w:val="BulletList8Char"/>
    <w:rsid w:val="00EC03A4"/>
    <w:pPr>
      <w:numPr>
        <w:ilvl w:val="7"/>
      </w:numPr>
    </w:pPr>
  </w:style>
  <w:style w:type="character" w:customStyle="1" w:styleId="BulletList8Char">
    <w:name w:val="Bullet List 8 Char"/>
    <w:basedOn w:val="BulletList7Char"/>
    <w:link w:val="BulletList8"/>
    <w:rsid w:val="00EC03A4"/>
    <w:rPr>
      <w:rFonts w:eastAsia="Times New Roman" w:cs="Times New Roman"/>
      <w:color w:val="000000" w:themeColor="text1"/>
      <w:szCs w:val="24"/>
      <w:lang w:eastAsia="en-GB"/>
    </w:rPr>
  </w:style>
  <w:style w:type="paragraph" w:customStyle="1" w:styleId="BulletList9">
    <w:name w:val="Bullet List 9"/>
    <w:basedOn w:val="BulletList8"/>
    <w:link w:val="BulletList9Char"/>
    <w:rsid w:val="00EC03A4"/>
    <w:pPr>
      <w:numPr>
        <w:ilvl w:val="8"/>
      </w:numPr>
    </w:pPr>
  </w:style>
  <w:style w:type="character" w:customStyle="1" w:styleId="BulletList9Char">
    <w:name w:val="Bullet List 9 Char"/>
    <w:basedOn w:val="BulletList8Char"/>
    <w:link w:val="BulletList9"/>
    <w:rsid w:val="00EC03A4"/>
    <w:rPr>
      <w:rFonts w:eastAsia="Times New Roman" w:cs="Times New Roman"/>
      <w:color w:val="000000" w:themeColor="text1"/>
      <w:szCs w:val="24"/>
      <w:lang w:eastAsia="en-GB"/>
    </w:rPr>
  </w:style>
  <w:style w:type="paragraph" w:styleId="Date">
    <w:name w:val="Date"/>
    <w:basedOn w:val="Normal"/>
    <w:next w:val="Normal"/>
    <w:link w:val="DateChar"/>
    <w:rsid w:val="004F640D"/>
    <w:pPr>
      <w:spacing w:after="0" w:line="240" w:lineRule="auto"/>
      <w:ind w:right="2268"/>
    </w:pPr>
    <w:rPr>
      <w:rFonts w:ascii="Times New Roman" w:eastAsia="Times New Roman" w:hAnsi="Times New Roman" w:cs="Times New Roman"/>
      <w:sz w:val="20"/>
      <w:szCs w:val="24"/>
      <w:lang w:eastAsia="en-GB"/>
    </w:rPr>
  </w:style>
  <w:style w:type="character" w:customStyle="1" w:styleId="DateChar">
    <w:name w:val="Date Char"/>
    <w:basedOn w:val="DefaultParagraphFont"/>
    <w:link w:val="Date"/>
    <w:rsid w:val="004F640D"/>
    <w:rPr>
      <w:rFonts w:ascii="Times New Roman" w:eastAsia="Times New Roman" w:hAnsi="Times New Roman" w:cs="Times New Roman"/>
      <w:sz w:val="20"/>
      <w:szCs w:val="24"/>
      <w:lang w:eastAsia="en-GB"/>
    </w:rPr>
  </w:style>
  <w:style w:type="paragraph" w:styleId="EndnoteText">
    <w:name w:val="endnote text"/>
    <w:basedOn w:val="Normal"/>
    <w:link w:val="EndnoteTextChar"/>
    <w:rsid w:val="004F640D"/>
    <w:pPr>
      <w:spacing w:after="0" w:line="240" w:lineRule="auto"/>
      <w:ind w:right="2268"/>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4F640D"/>
    <w:rPr>
      <w:rFonts w:ascii="Times New Roman" w:eastAsia="Times New Roman" w:hAnsi="Times New Roman" w:cs="Times New Roman"/>
      <w:sz w:val="20"/>
      <w:szCs w:val="20"/>
      <w:lang w:eastAsia="en-GB"/>
    </w:rPr>
  </w:style>
  <w:style w:type="paragraph" w:customStyle="1" w:styleId="FigureCaption">
    <w:name w:val="Figure Caption"/>
    <w:basedOn w:val="Base"/>
    <w:next w:val="BodyText"/>
    <w:rsid w:val="00480D35"/>
    <w:pPr>
      <w:keepNext/>
      <w:keepLines/>
      <w:numPr>
        <w:numId w:val="13"/>
      </w:numPr>
      <w:spacing w:before="320"/>
    </w:pPr>
    <w:rPr>
      <w:rFonts w:asciiTheme="majorHAnsi" w:hAnsiTheme="majorHAnsi"/>
      <w:caps/>
    </w:rPr>
  </w:style>
  <w:style w:type="paragraph" w:styleId="Footer">
    <w:name w:val="footer"/>
    <w:basedOn w:val="Base"/>
    <w:link w:val="FooterChar"/>
    <w:rsid w:val="00493459"/>
    <w:pPr>
      <w:pBdr>
        <w:top w:val="single" w:sz="2" w:space="6" w:color="B9005A" w:themeColor="accent1"/>
      </w:pBdr>
      <w:tabs>
        <w:tab w:val="center" w:pos="4536"/>
        <w:tab w:val="right" w:pos="9072"/>
      </w:tabs>
    </w:pPr>
    <w:rPr>
      <w:color w:val="B9005A" w:themeColor="accent1"/>
      <w:sz w:val="16"/>
    </w:rPr>
  </w:style>
  <w:style w:type="character" w:customStyle="1" w:styleId="FooterChar">
    <w:name w:val="Footer Char"/>
    <w:basedOn w:val="DefaultParagraphFont"/>
    <w:link w:val="Footer"/>
    <w:rsid w:val="00493459"/>
    <w:rPr>
      <w:rFonts w:eastAsia="Times New Roman" w:cs="Times New Roman"/>
      <w:color w:val="B9005A" w:themeColor="accent1"/>
      <w:sz w:val="16"/>
      <w:szCs w:val="24"/>
      <w:lang w:eastAsia="en-GB"/>
    </w:rPr>
  </w:style>
  <w:style w:type="paragraph" w:customStyle="1" w:styleId="FooterA4Portrait">
    <w:name w:val="Footer A4 Portrait"/>
    <w:basedOn w:val="Footer"/>
    <w:rsid w:val="004A1614"/>
    <w:pPr>
      <w:tabs>
        <w:tab w:val="clear" w:pos="4536"/>
        <w:tab w:val="clear" w:pos="9072"/>
        <w:tab w:val="center" w:pos="4819"/>
        <w:tab w:val="right" w:pos="9638"/>
      </w:tabs>
    </w:pPr>
  </w:style>
  <w:style w:type="paragraph" w:customStyle="1" w:styleId="FooterA4Landscape">
    <w:name w:val="Footer A4 Landscape"/>
    <w:basedOn w:val="FooterA4Portrait"/>
    <w:rsid w:val="004F640D"/>
    <w:pPr>
      <w:tabs>
        <w:tab w:val="clear" w:pos="4819"/>
        <w:tab w:val="clear" w:pos="9638"/>
        <w:tab w:val="center" w:pos="7285"/>
        <w:tab w:val="right" w:pos="14570"/>
      </w:tabs>
    </w:pPr>
  </w:style>
  <w:style w:type="character" w:styleId="FootnoteReference">
    <w:name w:val="footnote reference"/>
    <w:basedOn w:val="DefaultParagraphFont"/>
    <w:uiPriority w:val="99"/>
    <w:semiHidden/>
    <w:rsid w:val="004F640D"/>
    <w:rPr>
      <w:vertAlign w:val="superscript"/>
    </w:rPr>
  </w:style>
  <w:style w:type="paragraph" w:styleId="FootnoteText">
    <w:name w:val="footnote text"/>
    <w:basedOn w:val="Base"/>
    <w:link w:val="FootnoteTextChar"/>
    <w:uiPriority w:val="99"/>
    <w:rsid w:val="00B65602"/>
    <w:pPr>
      <w:ind w:left="85" w:hanging="85"/>
    </w:pPr>
    <w:rPr>
      <w:sz w:val="16"/>
      <w:szCs w:val="20"/>
    </w:rPr>
  </w:style>
  <w:style w:type="character" w:customStyle="1" w:styleId="FootnoteTextChar">
    <w:name w:val="Footnote Text Char"/>
    <w:basedOn w:val="DefaultParagraphFont"/>
    <w:link w:val="FootnoteText"/>
    <w:uiPriority w:val="99"/>
    <w:rsid w:val="00B65602"/>
    <w:rPr>
      <w:rFonts w:eastAsia="Times New Roman" w:cs="Times New Roman"/>
      <w:sz w:val="16"/>
      <w:szCs w:val="20"/>
      <w:lang w:eastAsia="en-GB"/>
    </w:rPr>
  </w:style>
  <w:style w:type="paragraph" w:styleId="Header">
    <w:name w:val="header"/>
    <w:basedOn w:val="Normal"/>
    <w:link w:val="HeaderChar"/>
    <w:uiPriority w:val="99"/>
    <w:rsid w:val="00672F5D"/>
    <w:pPr>
      <w:pBdr>
        <w:bottom w:val="single" w:sz="2" w:space="3" w:color="B9005A" w:themeColor="accent1"/>
      </w:pBdr>
      <w:tabs>
        <w:tab w:val="center" w:pos="4153"/>
        <w:tab w:val="right" w:pos="8306"/>
      </w:tabs>
      <w:spacing w:after="0" w:line="185" w:lineRule="auto"/>
    </w:pPr>
    <w:rPr>
      <w:rFonts w:eastAsia="Times New Roman" w:cs="Times New Roman"/>
      <w:color w:val="B9005A" w:themeColor="accent1"/>
      <w:sz w:val="16"/>
      <w:szCs w:val="24"/>
      <w:lang w:eastAsia="en-GB"/>
    </w:rPr>
  </w:style>
  <w:style w:type="character" w:customStyle="1" w:styleId="HeaderChar">
    <w:name w:val="Header Char"/>
    <w:basedOn w:val="DefaultParagraphFont"/>
    <w:link w:val="Header"/>
    <w:uiPriority w:val="99"/>
    <w:rsid w:val="00672F5D"/>
    <w:rPr>
      <w:rFonts w:eastAsia="Times New Roman" w:cs="Times New Roman"/>
      <w:color w:val="B9005A" w:themeColor="accent1"/>
      <w:sz w:val="16"/>
      <w:szCs w:val="24"/>
      <w:lang w:eastAsia="en-GB"/>
    </w:rPr>
  </w:style>
  <w:style w:type="paragraph" w:customStyle="1" w:styleId="HeaderA4Portrait">
    <w:name w:val="Header A4 Portrait"/>
    <w:basedOn w:val="Header"/>
    <w:rsid w:val="004F640D"/>
    <w:pPr>
      <w:tabs>
        <w:tab w:val="clear" w:pos="4153"/>
        <w:tab w:val="clear" w:pos="8306"/>
        <w:tab w:val="center" w:pos="4819"/>
        <w:tab w:val="right" w:pos="9638"/>
      </w:tabs>
    </w:pPr>
  </w:style>
  <w:style w:type="paragraph" w:customStyle="1" w:styleId="HeaderA4Landscape">
    <w:name w:val="Header A4 Landscape"/>
    <w:basedOn w:val="HeaderA4Portrait"/>
    <w:rsid w:val="004F640D"/>
    <w:pPr>
      <w:tabs>
        <w:tab w:val="clear" w:pos="4819"/>
        <w:tab w:val="clear" w:pos="9638"/>
        <w:tab w:val="center" w:pos="7285"/>
        <w:tab w:val="right" w:pos="14570"/>
      </w:tabs>
    </w:pPr>
  </w:style>
  <w:style w:type="character" w:customStyle="1" w:styleId="Heading1Char">
    <w:name w:val="Heading 1 Char"/>
    <w:basedOn w:val="DefaultParagraphFont"/>
    <w:link w:val="Heading1"/>
    <w:uiPriority w:val="1"/>
    <w:rsid w:val="00144824"/>
    <w:rPr>
      <w:rFonts w:asciiTheme="majorHAnsi" w:eastAsia="Times New Roman" w:hAnsiTheme="majorHAnsi" w:cs="Arial"/>
      <w:b/>
      <w:bCs/>
      <w:caps/>
      <w:color w:val="000000" w:themeColor="text1"/>
      <w:kern w:val="32"/>
      <w:sz w:val="28"/>
      <w:szCs w:val="32"/>
    </w:rPr>
  </w:style>
  <w:style w:type="paragraph" w:customStyle="1" w:styleId="Heading1unnumbered">
    <w:name w:val="Heading 1 unnumbered"/>
    <w:basedOn w:val="Heading1"/>
    <w:next w:val="BodyText"/>
    <w:qFormat/>
    <w:rsid w:val="008E1FA7"/>
    <w:rPr>
      <w:caps w:val="0"/>
    </w:rPr>
  </w:style>
  <w:style w:type="character" w:customStyle="1" w:styleId="Heading2Char">
    <w:name w:val="Heading 2 Char"/>
    <w:basedOn w:val="DefaultParagraphFont"/>
    <w:link w:val="Heading2"/>
    <w:uiPriority w:val="2"/>
    <w:rsid w:val="006641BD"/>
    <w:rPr>
      <w:rFonts w:asciiTheme="majorHAnsi" w:eastAsia="Times New Roman" w:hAnsiTheme="majorHAnsi" w:cs="Arial"/>
      <w:iCs/>
      <w:caps/>
      <w:color w:val="000000" w:themeColor="text1"/>
      <w:kern w:val="32"/>
      <w:szCs w:val="28"/>
    </w:rPr>
  </w:style>
  <w:style w:type="paragraph" w:customStyle="1" w:styleId="Heading2unnumbered">
    <w:name w:val="Heading 2 unnumbered"/>
    <w:basedOn w:val="Heading2"/>
    <w:next w:val="BodyText"/>
    <w:qFormat/>
    <w:rsid w:val="004F640D"/>
  </w:style>
  <w:style w:type="character" w:customStyle="1" w:styleId="Heading3Char">
    <w:name w:val="Heading 3 Char"/>
    <w:basedOn w:val="DefaultParagraphFont"/>
    <w:link w:val="Heading3"/>
    <w:uiPriority w:val="3"/>
    <w:rsid w:val="0038306D"/>
    <w:rPr>
      <w:rFonts w:eastAsia="Times New Roman" w:cs="Arial"/>
      <w:b/>
      <w:bCs/>
      <w:iCs/>
      <w:color w:val="000000" w:themeColor="text1"/>
      <w:kern w:val="32"/>
      <w:szCs w:val="26"/>
    </w:rPr>
  </w:style>
  <w:style w:type="paragraph" w:customStyle="1" w:styleId="Heading3unnumbered">
    <w:name w:val="Heading 3 unnumbered"/>
    <w:basedOn w:val="Heading3"/>
    <w:next w:val="BodyText"/>
    <w:qFormat/>
    <w:rsid w:val="004F640D"/>
    <w:pPr>
      <w:numPr>
        <w:ilvl w:val="0"/>
      </w:numPr>
    </w:pPr>
  </w:style>
  <w:style w:type="character" w:customStyle="1" w:styleId="Heading4Char">
    <w:name w:val="Heading 4 Char"/>
    <w:basedOn w:val="DefaultParagraphFont"/>
    <w:link w:val="Heading4"/>
    <w:uiPriority w:val="6"/>
    <w:rsid w:val="004F640D"/>
    <w:rPr>
      <w:rFonts w:ascii="Ek Mukta SemiBold" w:eastAsia="Times New Roman" w:hAnsi="Ek Mukta SemiBold" w:cs="Times New Roman"/>
      <w:bCs/>
      <w:color w:val="FFD11B" w:themeColor="accent3"/>
      <w:sz w:val="21"/>
      <w:szCs w:val="28"/>
    </w:rPr>
  </w:style>
  <w:style w:type="character" w:customStyle="1" w:styleId="Heading5Char">
    <w:name w:val="Heading 5 Char"/>
    <w:basedOn w:val="DefaultParagraphFont"/>
    <w:link w:val="Heading5"/>
    <w:rsid w:val="004F640D"/>
    <w:rPr>
      <w:rFonts w:ascii="Ek Mukta SemiBold" w:eastAsia="Times New Roman" w:hAnsi="Ek Mukta SemiBold" w:cs="Times New Roman"/>
      <w:iCs/>
      <w:color w:val="FFD11B" w:themeColor="accent3"/>
      <w:sz w:val="21"/>
      <w:szCs w:val="26"/>
    </w:rPr>
  </w:style>
  <w:style w:type="character" w:customStyle="1" w:styleId="Heading6Char">
    <w:name w:val="Heading 6 Char"/>
    <w:basedOn w:val="DefaultParagraphFont"/>
    <w:link w:val="Heading6"/>
    <w:rsid w:val="004F640D"/>
    <w:rPr>
      <w:rFonts w:asciiTheme="majorHAnsi" w:eastAsia="Times New Roman" w:hAnsiTheme="majorHAnsi" w:cs="Arial"/>
      <w:kern w:val="32"/>
      <w:sz w:val="28"/>
    </w:rPr>
  </w:style>
  <w:style w:type="character" w:customStyle="1" w:styleId="Heading7Char">
    <w:name w:val="Heading 7 Char"/>
    <w:basedOn w:val="DefaultParagraphFont"/>
    <w:link w:val="Heading7"/>
    <w:uiPriority w:val="9"/>
    <w:rsid w:val="004F640D"/>
    <w:rPr>
      <w:rFonts w:asciiTheme="majorHAnsi" w:eastAsia="Times New Roman" w:hAnsiTheme="majorHAnsi" w:cs="Arial"/>
      <w:b/>
      <w:iCs/>
      <w:caps/>
      <w:kern w:val="32"/>
      <w:szCs w:val="28"/>
    </w:rPr>
  </w:style>
  <w:style w:type="character" w:customStyle="1" w:styleId="Heading8Char">
    <w:name w:val="Heading 8 Char"/>
    <w:basedOn w:val="DefaultParagraphFont"/>
    <w:link w:val="Heading8"/>
    <w:rsid w:val="004F640D"/>
    <w:rPr>
      <w:rFonts w:eastAsia="Times New Roman" w:cs="Arial"/>
      <w:b/>
      <w:bCs/>
      <w:kern w:val="32"/>
      <w:szCs w:val="26"/>
    </w:rPr>
  </w:style>
  <w:style w:type="character" w:customStyle="1" w:styleId="Heading9Char">
    <w:name w:val="Heading 9 Char"/>
    <w:basedOn w:val="DefaultParagraphFont"/>
    <w:link w:val="Heading9"/>
    <w:rsid w:val="004F640D"/>
    <w:rPr>
      <w:rFonts w:ascii="Ek Mukta SemiBold" w:eastAsia="Times New Roman" w:hAnsi="Ek Mukta SemiBold" w:cs="Times New Roman"/>
      <w:bCs/>
      <w:color w:val="FFD11B" w:themeColor="accent3"/>
      <w:sz w:val="21"/>
    </w:rPr>
  </w:style>
  <w:style w:type="character" w:styleId="Hyperlink">
    <w:name w:val="Hyperlink"/>
    <w:basedOn w:val="DefaultParagraphFont"/>
    <w:uiPriority w:val="99"/>
    <w:rsid w:val="004F640D"/>
    <w:rPr>
      <w:color w:val="B9005A" w:themeColor="accent1"/>
      <w:u w:val="single"/>
    </w:rPr>
  </w:style>
  <w:style w:type="paragraph" w:customStyle="1" w:styleId="IntroText">
    <w:name w:val="Intro Text"/>
    <w:basedOn w:val="IntroTitle"/>
    <w:link w:val="IntroTextChar"/>
    <w:rsid w:val="004F640D"/>
    <w:rPr>
      <w:rFonts w:ascii="Ek Mukta Regular" w:hAnsi="Ek Mukta Regular"/>
      <w:color w:val="000000" w:themeColor="text1"/>
    </w:rPr>
  </w:style>
  <w:style w:type="character" w:customStyle="1" w:styleId="IntroTextChar">
    <w:name w:val="Intro Text Char"/>
    <w:basedOn w:val="IntroTitleChar"/>
    <w:link w:val="IntroText"/>
    <w:rsid w:val="004F640D"/>
    <w:rPr>
      <w:rFonts w:ascii="Ek Mukta Regular" w:eastAsia="Times New Roman" w:hAnsi="Ek Mukta Regular" w:cs="Times New Roman"/>
      <w:color w:val="000000" w:themeColor="text1"/>
      <w:sz w:val="29"/>
      <w:szCs w:val="29"/>
      <w:lang w:eastAsia="en-GB"/>
    </w:rPr>
  </w:style>
  <w:style w:type="paragraph" w:customStyle="1" w:styleId="IntroTitle">
    <w:name w:val="Intro Title"/>
    <w:basedOn w:val="Base"/>
    <w:link w:val="IntroTitleChar"/>
    <w:rsid w:val="004F640D"/>
    <w:pPr>
      <w:spacing w:before="270" w:after="290"/>
      <w:ind w:right="2268"/>
    </w:pPr>
    <w:rPr>
      <w:rFonts w:asciiTheme="majorHAnsi" w:hAnsiTheme="majorHAnsi"/>
      <w:color w:val="FFD11B" w:themeColor="accent3"/>
      <w:sz w:val="29"/>
      <w:szCs w:val="29"/>
    </w:rPr>
  </w:style>
  <w:style w:type="character" w:customStyle="1" w:styleId="IntroTitleChar">
    <w:name w:val="Intro Title Char"/>
    <w:basedOn w:val="BaseChar"/>
    <w:link w:val="IntroTitle"/>
    <w:rsid w:val="004F640D"/>
    <w:rPr>
      <w:rFonts w:asciiTheme="majorHAnsi" w:eastAsia="Times New Roman" w:hAnsiTheme="majorHAnsi" w:cs="Times New Roman"/>
      <w:color w:val="FFD11B" w:themeColor="accent3"/>
      <w:sz w:val="29"/>
      <w:szCs w:val="29"/>
      <w:lang w:eastAsia="en-GB"/>
    </w:rPr>
  </w:style>
  <w:style w:type="numbering" w:customStyle="1" w:styleId="NumberedList">
    <w:name w:val="Numbered List"/>
    <w:basedOn w:val="NoList"/>
    <w:uiPriority w:val="99"/>
    <w:rsid w:val="00EC03A4"/>
    <w:pPr>
      <w:numPr>
        <w:numId w:val="6"/>
      </w:numPr>
    </w:pPr>
  </w:style>
  <w:style w:type="paragraph" w:customStyle="1" w:styleId="NumberedList1">
    <w:name w:val="Numbered List 1"/>
    <w:basedOn w:val="Base"/>
    <w:rsid w:val="00EC03A4"/>
    <w:pPr>
      <w:numPr>
        <w:numId w:val="7"/>
      </w:numPr>
    </w:pPr>
  </w:style>
  <w:style w:type="paragraph" w:customStyle="1" w:styleId="NumberedList2">
    <w:name w:val="Numbered List 2"/>
    <w:basedOn w:val="NumberedList1"/>
    <w:rsid w:val="00EC03A4"/>
    <w:pPr>
      <w:numPr>
        <w:ilvl w:val="1"/>
      </w:numPr>
    </w:pPr>
  </w:style>
  <w:style w:type="paragraph" w:customStyle="1" w:styleId="NumberedList3">
    <w:name w:val="Numbered List 3"/>
    <w:basedOn w:val="NumberedList2"/>
    <w:rsid w:val="00EC03A4"/>
    <w:pPr>
      <w:numPr>
        <w:ilvl w:val="2"/>
      </w:numPr>
    </w:pPr>
  </w:style>
  <w:style w:type="paragraph" w:customStyle="1" w:styleId="NumberedList4">
    <w:name w:val="Numbered List 4"/>
    <w:basedOn w:val="NumberedList3"/>
    <w:rsid w:val="00EC03A4"/>
    <w:pPr>
      <w:numPr>
        <w:ilvl w:val="3"/>
      </w:numPr>
    </w:pPr>
  </w:style>
  <w:style w:type="paragraph" w:customStyle="1" w:styleId="NumberedList5">
    <w:name w:val="Numbered List 5"/>
    <w:basedOn w:val="NumberedList4"/>
    <w:rsid w:val="00EC03A4"/>
    <w:pPr>
      <w:numPr>
        <w:ilvl w:val="4"/>
      </w:numPr>
    </w:pPr>
  </w:style>
  <w:style w:type="paragraph" w:customStyle="1" w:styleId="NumberedList6">
    <w:name w:val="Numbered List 6"/>
    <w:basedOn w:val="NumberedList5"/>
    <w:rsid w:val="00EC03A4"/>
    <w:pPr>
      <w:numPr>
        <w:ilvl w:val="5"/>
      </w:numPr>
    </w:pPr>
  </w:style>
  <w:style w:type="paragraph" w:customStyle="1" w:styleId="NumberedList7">
    <w:name w:val="Numbered List 7"/>
    <w:basedOn w:val="NumberedList6"/>
    <w:rsid w:val="00EC03A4"/>
    <w:pPr>
      <w:numPr>
        <w:ilvl w:val="6"/>
      </w:numPr>
    </w:pPr>
  </w:style>
  <w:style w:type="paragraph" w:customStyle="1" w:styleId="NumberedList8">
    <w:name w:val="Numbered List 8"/>
    <w:basedOn w:val="NumberedList7"/>
    <w:rsid w:val="00EC03A4"/>
    <w:pPr>
      <w:numPr>
        <w:ilvl w:val="7"/>
      </w:numPr>
    </w:pPr>
  </w:style>
  <w:style w:type="paragraph" w:customStyle="1" w:styleId="NumberedList9">
    <w:name w:val="Numbered List 9"/>
    <w:basedOn w:val="NumberedList8"/>
    <w:rsid w:val="00EC03A4"/>
    <w:pPr>
      <w:numPr>
        <w:ilvl w:val="8"/>
      </w:numPr>
    </w:pPr>
  </w:style>
  <w:style w:type="paragraph" w:customStyle="1" w:styleId="PanelText">
    <w:name w:val="Panel Text"/>
    <w:basedOn w:val="Base"/>
    <w:rsid w:val="004F640D"/>
    <w:pPr>
      <w:spacing w:after="250"/>
    </w:pPr>
    <w:rPr>
      <w:sz w:val="19"/>
    </w:rPr>
  </w:style>
  <w:style w:type="character" w:styleId="PlaceholderText">
    <w:name w:val="Placeholder Text"/>
    <w:basedOn w:val="DefaultParagraphFont"/>
    <w:uiPriority w:val="99"/>
    <w:semiHidden/>
    <w:rsid w:val="004F640D"/>
    <w:rPr>
      <w:color w:val="808080"/>
    </w:rPr>
  </w:style>
  <w:style w:type="table" w:customStyle="1" w:styleId="PlumPanel">
    <w:name w:val="Plum Panel"/>
    <w:basedOn w:val="TableNormal"/>
    <w:rsid w:val="00493459"/>
    <w:pPr>
      <w:spacing w:after="250" w:line="300" w:lineRule="auto"/>
    </w:pPr>
    <w:rPr>
      <w:rFonts w:eastAsia="Times New Roman" w:cs="Times New Roman"/>
      <w:color w:val="000000" w:themeColor="text1"/>
      <w:sz w:val="18"/>
      <w:szCs w:val="20"/>
      <w:lang w:eastAsia="en-GB"/>
    </w:rPr>
    <w:tblPr>
      <w:tblStyleRowBandSize w:val="1"/>
      <w:tblCellMar>
        <w:top w:w="170" w:type="dxa"/>
        <w:left w:w="170" w:type="dxa"/>
        <w:bottom w:w="340" w:type="dxa"/>
        <w:right w:w="170" w:type="dxa"/>
      </w:tblCellMar>
    </w:tblPr>
    <w:trPr>
      <w:cantSplit/>
    </w:trPr>
    <w:tcPr>
      <w:shd w:val="clear" w:color="auto" w:fill="C0EFF3" w:themeFill="accent4" w:themeFillTint="33"/>
    </w:tcPr>
    <w:tblStylePr w:type="firstRow">
      <w:rPr>
        <w:rFonts w:ascii="Ek Mukta SemiBold" w:hAnsi="Ek Mukta SemiBold"/>
        <w:color w:val="auto"/>
      </w:rPr>
      <w:tblPr/>
      <w:trPr>
        <w:cantSplit w:val="0"/>
        <w:tblHeader/>
      </w:tr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DCDDDE"/>
      </w:tcPr>
    </w:tblStylePr>
    <w:tblStylePr w:type="band2Horz">
      <w:tblPr/>
      <w:tcPr>
        <w:shd w:val="clear" w:color="auto" w:fill="E6E7E8"/>
      </w:tcPr>
    </w:tblStylePr>
  </w:style>
  <w:style w:type="table" w:customStyle="1" w:styleId="PlumTable">
    <w:name w:val="Plum Table"/>
    <w:basedOn w:val="TableNormal"/>
    <w:rsid w:val="004F640D"/>
    <w:pPr>
      <w:spacing w:after="0" w:line="185" w:lineRule="auto"/>
    </w:pPr>
    <w:rPr>
      <w:rFonts w:eastAsia="Times New Roman" w:cs="Times New Roman"/>
      <w:color w:val="000000" w:themeColor="text1"/>
      <w:sz w:val="19"/>
      <w:szCs w:val="20"/>
      <w:lang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002A34" w:themeFill="accent2"/>
      </w:tcPr>
    </w:tblStylePr>
    <w:tblStylePr w:type="band2Horz">
      <w:tblPr/>
      <w:tcPr>
        <w:shd w:val="clear" w:color="auto" w:fill="E6E7E8"/>
      </w:tcPr>
    </w:tblStylePr>
  </w:style>
  <w:style w:type="paragraph" w:styleId="Quote">
    <w:name w:val="Quote"/>
    <w:basedOn w:val="Base"/>
    <w:next w:val="BodyText"/>
    <w:link w:val="QuoteChar"/>
    <w:uiPriority w:val="29"/>
    <w:rsid w:val="004F640D"/>
    <w:pPr>
      <w:spacing w:before="270" w:after="270"/>
      <w:ind w:left="680" w:hanging="170"/>
    </w:pPr>
    <w:rPr>
      <w:rFonts w:ascii="Ek Mukta Medium" w:hAnsi="Ek Mukta Medium"/>
      <w:iCs/>
      <w:color w:val="B9005A" w:themeColor="accent1"/>
    </w:rPr>
  </w:style>
  <w:style w:type="character" w:customStyle="1" w:styleId="QuoteChar">
    <w:name w:val="Quote Char"/>
    <w:basedOn w:val="DefaultParagraphFont"/>
    <w:link w:val="Quote"/>
    <w:uiPriority w:val="29"/>
    <w:rsid w:val="004F640D"/>
    <w:rPr>
      <w:rFonts w:ascii="Ek Mukta Medium" w:eastAsia="Times New Roman" w:hAnsi="Ek Mukta Medium" w:cs="Times New Roman"/>
      <w:iCs/>
      <w:color w:val="B9005A" w:themeColor="accent1"/>
      <w:sz w:val="21"/>
      <w:szCs w:val="24"/>
      <w:lang w:eastAsia="en-GB"/>
    </w:rPr>
  </w:style>
  <w:style w:type="paragraph" w:styleId="Subtitle">
    <w:name w:val="Subtitle"/>
    <w:basedOn w:val="Title"/>
    <w:link w:val="SubtitleChar"/>
    <w:rsid w:val="004F640D"/>
    <w:rPr>
      <w:bCs w:val="0"/>
      <w:sz w:val="28"/>
    </w:rPr>
  </w:style>
  <w:style w:type="character" w:customStyle="1" w:styleId="SubtitleChar">
    <w:name w:val="Subtitle Char"/>
    <w:basedOn w:val="DefaultParagraphFont"/>
    <w:link w:val="Subtitle"/>
    <w:rsid w:val="004F640D"/>
    <w:rPr>
      <w:rFonts w:ascii="Ek Mukta SemiBold" w:eastAsia="Times New Roman" w:hAnsi="Ek Mukta SemiBold" w:cs="Arial"/>
      <w:bCs/>
      <w:color w:val="FFFFFF" w:themeColor="background1"/>
      <w:kern w:val="28"/>
      <w:sz w:val="28"/>
      <w:szCs w:val="32"/>
      <w:lang w:eastAsia="en-GB"/>
    </w:rPr>
  </w:style>
  <w:style w:type="paragraph" w:styleId="Title">
    <w:name w:val="Title"/>
    <w:basedOn w:val="Normal"/>
    <w:link w:val="TitleChar"/>
    <w:rsid w:val="00493459"/>
    <w:pPr>
      <w:spacing w:before="340" w:after="360" w:line="240" w:lineRule="auto"/>
      <w:ind w:right="2268"/>
      <w:contextualSpacing/>
    </w:pPr>
    <w:rPr>
      <w:rFonts w:asciiTheme="majorHAnsi" w:eastAsia="Times New Roman" w:hAnsiTheme="majorHAnsi" w:cs="Arial"/>
      <w:bCs/>
      <w:caps/>
      <w:color w:val="000000" w:themeColor="text1"/>
      <w:kern w:val="28"/>
      <w:sz w:val="72"/>
      <w:szCs w:val="32"/>
      <w:lang w:eastAsia="en-GB"/>
    </w:rPr>
  </w:style>
  <w:style w:type="character" w:customStyle="1" w:styleId="TitleChar">
    <w:name w:val="Title Char"/>
    <w:basedOn w:val="DefaultParagraphFont"/>
    <w:link w:val="Title"/>
    <w:rsid w:val="00493459"/>
    <w:rPr>
      <w:rFonts w:asciiTheme="majorHAnsi" w:eastAsia="Times New Roman" w:hAnsiTheme="majorHAnsi" w:cs="Arial"/>
      <w:bCs/>
      <w:caps/>
      <w:color w:val="000000" w:themeColor="text1"/>
      <w:kern w:val="28"/>
      <w:sz w:val="72"/>
      <w:szCs w:val="32"/>
      <w:lang w:eastAsia="en-GB"/>
    </w:rPr>
  </w:style>
  <w:style w:type="paragraph" w:customStyle="1" w:styleId="TableBullet">
    <w:name w:val="Table Bullet"/>
    <w:basedOn w:val="BulletList1"/>
    <w:rsid w:val="00EC03A4"/>
    <w:pPr>
      <w:tabs>
        <w:tab w:val="left" w:pos="454"/>
      </w:tabs>
      <w:ind w:left="170" w:hanging="170"/>
    </w:pPr>
    <w:rPr>
      <w:rFonts w:eastAsiaTheme="minorHAnsi" w:cstheme="minorBidi"/>
      <w:sz w:val="18"/>
      <w:szCs w:val="22"/>
      <w:lang w:eastAsia="en-US"/>
    </w:rPr>
  </w:style>
  <w:style w:type="paragraph" w:customStyle="1" w:styleId="TableCaption">
    <w:name w:val="Table Caption"/>
    <w:basedOn w:val="BodyText"/>
    <w:next w:val="BodyText"/>
    <w:rsid w:val="00480D35"/>
    <w:pPr>
      <w:keepNext/>
      <w:keepLines/>
      <w:numPr>
        <w:ilvl w:val="1"/>
        <w:numId w:val="13"/>
      </w:numPr>
      <w:spacing w:before="320" w:after="80"/>
    </w:pPr>
    <w:rPr>
      <w:rFonts w:asciiTheme="majorHAnsi" w:hAnsiTheme="majorHAnsi"/>
      <w:caps/>
    </w:rPr>
  </w:style>
  <w:style w:type="paragraph" w:customStyle="1" w:styleId="TableNote">
    <w:name w:val="Table Note"/>
    <w:basedOn w:val="BodyText"/>
    <w:next w:val="BodyText"/>
    <w:rsid w:val="004F640D"/>
    <w:pPr>
      <w:spacing w:before="0"/>
    </w:pPr>
    <w:rPr>
      <w:sz w:val="18"/>
    </w:rPr>
  </w:style>
  <w:style w:type="paragraph" w:styleId="TOC1">
    <w:name w:val="toc 1"/>
    <w:basedOn w:val="Base"/>
    <w:next w:val="Normal"/>
    <w:uiPriority w:val="39"/>
    <w:rsid w:val="00F33188"/>
    <w:pPr>
      <w:tabs>
        <w:tab w:val="right" w:pos="9639"/>
      </w:tabs>
      <w:spacing w:before="270"/>
      <w:ind w:left="340" w:right="567" w:hanging="340"/>
    </w:pPr>
    <w:rPr>
      <w:rFonts w:asciiTheme="majorHAnsi" w:hAnsiTheme="majorHAnsi"/>
      <w:caps/>
    </w:rPr>
  </w:style>
  <w:style w:type="paragraph" w:styleId="TOC2">
    <w:name w:val="toc 2"/>
    <w:basedOn w:val="TOC1"/>
    <w:next w:val="Normal"/>
    <w:uiPriority w:val="39"/>
    <w:rsid w:val="00F33188"/>
    <w:pPr>
      <w:spacing w:before="0"/>
      <w:ind w:left="794" w:hanging="454"/>
    </w:pPr>
  </w:style>
  <w:style w:type="paragraph" w:styleId="TOC3">
    <w:name w:val="toc 3"/>
    <w:basedOn w:val="TOC1"/>
    <w:next w:val="Normal"/>
    <w:uiPriority w:val="39"/>
    <w:rsid w:val="004F640D"/>
    <w:pPr>
      <w:ind w:left="0" w:firstLine="0"/>
    </w:pPr>
  </w:style>
  <w:style w:type="paragraph" w:styleId="TOC4">
    <w:name w:val="toc 4"/>
    <w:basedOn w:val="TOC2"/>
    <w:next w:val="Normal"/>
    <w:uiPriority w:val="39"/>
    <w:rsid w:val="00F33188"/>
    <w:pPr>
      <w:ind w:left="340" w:firstLine="0"/>
    </w:pPr>
  </w:style>
  <w:style w:type="paragraph" w:styleId="TOC5">
    <w:name w:val="toc 5"/>
    <w:basedOn w:val="TOC4"/>
    <w:next w:val="Normal"/>
    <w:semiHidden/>
    <w:rsid w:val="004F640D"/>
    <w:pPr>
      <w:ind w:left="960"/>
    </w:pPr>
  </w:style>
  <w:style w:type="paragraph" w:styleId="TOC6">
    <w:name w:val="toc 6"/>
    <w:basedOn w:val="TOC5"/>
    <w:next w:val="Normal"/>
    <w:semiHidden/>
    <w:rsid w:val="004F640D"/>
    <w:pPr>
      <w:ind w:left="1200"/>
    </w:pPr>
  </w:style>
  <w:style w:type="paragraph" w:styleId="TOC7">
    <w:name w:val="toc 7"/>
    <w:basedOn w:val="TOC1"/>
    <w:next w:val="Normal"/>
    <w:semiHidden/>
    <w:rsid w:val="004F640D"/>
    <w:pPr>
      <w:ind w:left="1440"/>
    </w:pPr>
  </w:style>
  <w:style w:type="paragraph" w:styleId="TOC8">
    <w:name w:val="toc 8"/>
    <w:basedOn w:val="TOC2"/>
    <w:next w:val="Normal"/>
    <w:semiHidden/>
    <w:rsid w:val="004F640D"/>
    <w:pPr>
      <w:ind w:left="1680"/>
    </w:pPr>
  </w:style>
  <w:style w:type="paragraph" w:styleId="TOC9">
    <w:name w:val="toc 9"/>
    <w:basedOn w:val="TOC3"/>
    <w:next w:val="Normal"/>
    <w:semiHidden/>
    <w:rsid w:val="004F640D"/>
    <w:pPr>
      <w:ind w:left="1920"/>
    </w:pPr>
  </w:style>
  <w:style w:type="paragraph" w:styleId="TOCHeading">
    <w:name w:val="TOC Heading"/>
    <w:basedOn w:val="Heading1"/>
    <w:next w:val="Normal"/>
    <w:uiPriority w:val="39"/>
    <w:semiHidden/>
    <w:unhideWhenUsed/>
    <w:rsid w:val="004F640D"/>
    <w:pPr>
      <w:keepLines w:val="0"/>
      <w:framePr w:wrap="around" w:hAnchor="text"/>
      <w:spacing w:before="240" w:after="60"/>
      <w:outlineLvl w:val="9"/>
    </w:pPr>
    <w:rPr>
      <w:rFonts w:eastAsiaTheme="majorEastAsia" w:cstheme="majorBidi"/>
    </w:rPr>
  </w:style>
  <w:style w:type="paragraph" w:customStyle="1" w:styleId="TocTitle">
    <w:name w:val="Toc Title"/>
    <w:basedOn w:val="BodyText"/>
    <w:rsid w:val="00F33188"/>
    <w:rPr>
      <w:rFonts w:asciiTheme="majorHAnsi" w:hAnsiTheme="majorHAnsi"/>
      <w:caps/>
      <w:sz w:val="28"/>
    </w:rPr>
  </w:style>
  <w:style w:type="character" w:styleId="PageNumber">
    <w:name w:val="page number"/>
    <w:basedOn w:val="DefaultParagraphFont"/>
    <w:rsid w:val="00342918"/>
  </w:style>
  <w:style w:type="numbering" w:styleId="ArticleSection">
    <w:name w:val="Outline List 3"/>
    <w:basedOn w:val="NoList"/>
    <w:rsid w:val="00342918"/>
    <w:pPr>
      <w:numPr>
        <w:numId w:val="3"/>
      </w:numPr>
    </w:pPr>
  </w:style>
  <w:style w:type="paragraph" w:styleId="ListNumber5">
    <w:name w:val="List Number 5"/>
    <w:basedOn w:val="Normal"/>
    <w:rsid w:val="00342918"/>
    <w:pPr>
      <w:numPr>
        <w:numId w:val="4"/>
      </w:numPr>
      <w:spacing w:after="0" w:line="240" w:lineRule="auto"/>
      <w:ind w:right="2268"/>
      <w:contextualSpacing/>
    </w:pPr>
    <w:rPr>
      <w:rFonts w:ascii="Times New Roman" w:eastAsia="Times New Roman" w:hAnsi="Times New Roman" w:cs="Times New Roman"/>
      <w:sz w:val="20"/>
      <w:szCs w:val="24"/>
      <w:lang w:eastAsia="en-GB"/>
    </w:rPr>
  </w:style>
  <w:style w:type="paragraph" w:customStyle="1" w:styleId="Authors">
    <w:name w:val="Authors"/>
    <w:basedOn w:val="Subtitle"/>
    <w:rsid w:val="00342918"/>
    <w:pPr>
      <w:spacing w:before="0" w:after="0"/>
    </w:pPr>
    <w:rPr>
      <w:bCs/>
      <w:sz w:val="20"/>
    </w:rPr>
  </w:style>
  <w:style w:type="paragraph" w:customStyle="1" w:styleId="TableText">
    <w:name w:val="Table Text"/>
    <w:basedOn w:val="Base"/>
    <w:rsid w:val="00EC03A4"/>
    <w:rPr>
      <w:sz w:val="19"/>
      <w:szCs w:val="20"/>
    </w:rPr>
  </w:style>
  <w:style w:type="table" w:customStyle="1" w:styleId="PLSATable">
    <w:name w:val="PLSA Table"/>
    <w:basedOn w:val="TableNormal"/>
    <w:rsid w:val="00493459"/>
    <w:pPr>
      <w:spacing w:after="0" w:line="300" w:lineRule="auto"/>
    </w:pPr>
    <w:rPr>
      <w:rFonts w:eastAsia="Times New Roman" w:cs="Times New Roman"/>
      <w:color w:val="000000" w:themeColor="text1"/>
      <w:sz w:val="18"/>
      <w:szCs w:val="20"/>
      <w:lang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right w:w="57" w:type="dxa"/>
      </w:tblCellMar>
    </w:tblPr>
    <w:trPr>
      <w:cantSplit/>
    </w:trPr>
    <w:tcPr>
      <w:shd w:val="clear" w:color="auto" w:fill="C0EFF3" w:themeFill="accent4" w:themeFillTint="33"/>
    </w:tcPr>
    <w:tblStylePr w:type="firstRow">
      <w:rPr>
        <w:rFonts w:asciiTheme="majorHAnsi" w:hAnsiTheme="majorHAnsi"/>
        <w:b w:val="0"/>
        <w:caps/>
        <w:smallCaps w:val="0"/>
        <w:color w:val="FFFFFF"/>
      </w:rPr>
      <w:tblPr/>
      <w:tcPr>
        <w:shd w:val="clear" w:color="auto" w:fill="FFD11B" w:themeFill="accent3"/>
      </w:tcPr>
    </w:tblStylePr>
    <w:tblStylePr w:type="band2Horz">
      <w:tblPr/>
      <w:tcPr>
        <w:shd w:val="clear" w:color="auto" w:fill="82E0E8" w:themeFill="accent4" w:themeFillTint="66"/>
      </w:tcPr>
    </w:tblStyle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684C6F"/>
    <w:pPr>
      <w:spacing w:after="0" w:line="240" w:lineRule="auto"/>
      <w:ind w:left="720"/>
      <w:contextualSpacing/>
    </w:pPr>
    <w:rPr>
      <w:rFonts w:ascii="Times New Roman" w:eastAsia="Times New Roman" w:hAnsi="Times New Roman" w:cs="Times New Roman"/>
      <w:sz w:val="20"/>
      <w:szCs w:val="20"/>
      <w:lang w:eastAsia="en-GB"/>
    </w:rPr>
  </w:style>
  <w:style w:type="numbering" w:customStyle="1" w:styleId="HRBullet">
    <w:name w:val="HR Bullet"/>
    <w:uiPriority w:val="99"/>
    <w:rsid w:val="00684C6F"/>
    <w:pPr>
      <w:numPr>
        <w:numId w:val="9"/>
      </w:numPr>
    </w:pPr>
  </w:style>
  <w:style w:type="paragraph" w:customStyle="1" w:styleId="BulletHymans">
    <w:name w:val="Bullet Hymans"/>
    <w:uiPriority w:val="2"/>
    <w:qFormat/>
    <w:rsid w:val="00684C6F"/>
    <w:pPr>
      <w:numPr>
        <w:numId w:val="9"/>
      </w:numPr>
      <w:spacing w:before="20" w:after="140" w:line="280" w:lineRule="exact"/>
    </w:pPr>
    <w:rPr>
      <w:rFonts w:ascii="Arial" w:eastAsia="Times New Roman" w:hAnsi="Arial" w:cs="Arial"/>
      <w:iCs/>
      <w:color w:val="4B4B4B"/>
      <w:sz w:val="20"/>
      <w:szCs w:val="20"/>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basedOn w:val="DefaultParagraphFont"/>
    <w:link w:val="ListParagraph"/>
    <w:uiPriority w:val="34"/>
    <w:locked/>
    <w:rsid w:val="00684C6F"/>
    <w:rPr>
      <w:rFonts w:ascii="Times New Roman" w:eastAsia="Times New Roman" w:hAnsi="Times New Roman" w:cs="Times New Roman"/>
      <w:sz w:val="20"/>
      <w:szCs w:val="20"/>
      <w:lang w:eastAsia="en-GB"/>
    </w:rPr>
  </w:style>
  <w:style w:type="paragraph" w:customStyle="1" w:styleId="Pa0">
    <w:name w:val="Pa0"/>
    <w:basedOn w:val="Normal"/>
    <w:next w:val="Normal"/>
    <w:uiPriority w:val="99"/>
    <w:rsid w:val="00684C6F"/>
    <w:pPr>
      <w:autoSpaceDE w:val="0"/>
      <w:autoSpaceDN w:val="0"/>
      <w:adjustRightInd w:val="0"/>
      <w:spacing w:after="0" w:line="241" w:lineRule="atLeast"/>
    </w:pPr>
    <w:rPr>
      <w:rFonts w:ascii="Neo Sans Std" w:eastAsia="Times New Roman" w:hAnsi="Neo Sans Std" w:cs="Times New Roman"/>
      <w:sz w:val="24"/>
      <w:szCs w:val="24"/>
      <w:lang w:eastAsia="en-GB"/>
    </w:rPr>
  </w:style>
  <w:style w:type="character" w:customStyle="1" w:styleId="A3">
    <w:name w:val="A3"/>
    <w:uiPriority w:val="99"/>
    <w:rsid w:val="00684C6F"/>
    <w:rPr>
      <w:rFonts w:cs="Neo Sans Std"/>
      <w:color w:val="000000"/>
      <w:sz w:val="20"/>
      <w:szCs w:val="20"/>
    </w:rPr>
  </w:style>
  <w:style w:type="paragraph" w:styleId="Caption">
    <w:name w:val="caption"/>
    <w:basedOn w:val="Normal"/>
    <w:next w:val="Normal"/>
    <w:rsid w:val="00684C6F"/>
    <w:pPr>
      <w:spacing w:after="0" w:line="240" w:lineRule="auto"/>
    </w:pPr>
    <w:rPr>
      <w:rFonts w:asciiTheme="majorHAnsi" w:eastAsia="Times New Roman" w:hAnsiTheme="majorHAnsi" w:cs="Times New Roman"/>
      <w:bCs/>
      <w:caps/>
      <w:szCs w:val="20"/>
      <w:lang w:eastAsia="en-GB"/>
    </w:rPr>
  </w:style>
  <w:style w:type="table" w:styleId="TableGrid">
    <w:name w:val="Table Grid"/>
    <w:basedOn w:val="TableNormal"/>
    <w:uiPriority w:val="59"/>
    <w:rsid w:val="00467C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s">
    <w:name w:val="Captions"/>
    <w:basedOn w:val="NoList"/>
    <w:uiPriority w:val="99"/>
    <w:rsid w:val="002F120E"/>
    <w:pPr>
      <w:numPr>
        <w:numId w:val="14"/>
      </w:numPr>
    </w:pPr>
  </w:style>
  <w:style w:type="paragraph" w:customStyle="1" w:styleId="HeaderUSPortrait">
    <w:name w:val="Header US Portrait"/>
    <w:basedOn w:val="Header"/>
    <w:link w:val="HeaderUSPortraitChar"/>
    <w:rsid w:val="009D6003"/>
    <w:pPr>
      <w:tabs>
        <w:tab w:val="clear" w:pos="4153"/>
        <w:tab w:val="clear" w:pos="8306"/>
        <w:tab w:val="center" w:pos="4989"/>
        <w:tab w:val="right" w:pos="9978"/>
      </w:tabs>
    </w:pPr>
  </w:style>
  <w:style w:type="character" w:customStyle="1" w:styleId="HeaderUSPortraitChar">
    <w:name w:val="Header US Portrait Char"/>
    <w:basedOn w:val="BodyTextChar"/>
    <w:link w:val="HeaderUSPortrait"/>
    <w:rsid w:val="009D6003"/>
    <w:rPr>
      <w:rFonts w:eastAsia="Times New Roman" w:cs="Times New Roman"/>
      <w:color w:val="B9005A" w:themeColor="accent1"/>
      <w:sz w:val="16"/>
      <w:szCs w:val="24"/>
      <w:lang w:eastAsia="en-GB"/>
    </w:rPr>
  </w:style>
  <w:style w:type="paragraph" w:customStyle="1" w:styleId="FooterUSPortrait">
    <w:name w:val="Footer US Portrait"/>
    <w:basedOn w:val="Footer"/>
    <w:link w:val="FooterUSPortraitChar"/>
    <w:rsid w:val="009D6003"/>
    <w:pPr>
      <w:tabs>
        <w:tab w:val="clear" w:pos="4536"/>
        <w:tab w:val="clear" w:pos="9072"/>
        <w:tab w:val="center" w:pos="4989"/>
        <w:tab w:val="right" w:pos="9978"/>
      </w:tabs>
    </w:pPr>
  </w:style>
  <w:style w:type="character" w:customStyle="1" w:styleId="FooterUSPortraitChar">
    <w:name w:val="Footer US Portrait Char"/>
    <w:basedOn w:val="BodyTextChar"/>
    <w:link w:val="FooterUSPortrait"/>
    <w:rsid w:val="009D6003"/>
    <w:rPr>
      <w:rFonts w:eastAsia="Times New Roman" w:cs="Times New Roman"/>
      <w:color w:val="B9005A" w:themeColor="accent1"/>
      <w:sz w:val="16"/>
      <w:szCs w:val="24"/>
      <w:lang w:eastAsia="en-GB"/>
    </w:rPr>
  </w:style>
  <w:style w:type="paragraph" w:customStyle="1" w:styleId="HeaderUSLandscape">
    <w:name w:val="Header US Landscape"/>
    <w:basedOn w:val="Header"/>
    <w:link w:val="HeaderUSLandscapeChar"/>
    <w:rsid w:val="009D6003"/>
    <w:pPr>
      <w:tabs>
        <w:tab w:val="clear" w:pos="4153"/>
        <w:tab w:val="clear" w:pos="8306"/>
        <w:tab w:val="center" w:pos="6775"/>
        <w:tab w:val="right" w:pos="13550"/>
      </w:tabs>
    </w:pPr>
  </w:style>
  <w:style w:type="character" w:customStyle="1" w:styleId="HeaderUSLandscapeChar">
    <w:name w:val="Header US Landscape Char"/>
    <w:basedOn w:val="BodyTextChar"/>
    <w:link w:val="HeaderUSLandscape"/>
    <w:rsid w:val="009D6003"/>
    <w:rPr>
      <w:rFonts w:eastAsia="Times New Roman" w:cs="Times New Roman"/>
      <w:color w:val="B9005A" w:themeColor="accent1"/>
      <w:sz w:val="16"/>
      <w:szCs w:val="24"/>
      <w:lang w:eastAsia="en-GB"/>
    </w:rPr>
  </w:style>
  <w:style w:type="paragraph" w:customStyle="1" w:styleId="FooterUSLandscape">
    <w:name w:val="Footer US Landscape"/>
    <w:basedOn w:val="Footer"/>
    <w:link w:val="FooterUSLandscapeChar"/>
    <w:rsid w:val="009D6003"/>
    <w:pPr>
      <w:tabs>
        <w:tab w:val="clear" w:pos="4536"/>
        <w:tab w:val="clear" w:pos="9072"/>
        <w:tab w:val="center" w:pos="6775"/>
        <w:tab w:val="right" w:pos="13550"/>
      </w:tabs>
    </w:pPr>
  </w:style>
  <w:style w:type="character" w:customStyle="1" w:styleId="FooterUSLandscapeChar">
    <w:name w:val="Footer US Landscape Char"/>
    <w:basedOn w:val="BodyTextChar"/>
    <w:link w:val="FooterUSLandscape"/>
    <w:rsid w:val="009D6003"/>
    <w:rPr>
      <w:rFonts w:eastAsia="Times New Roman" w:cs="Times New Roman"/>
      <w:color w:val="B9005A" w:themeColor="accent1"/>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vingstandards@plsa.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shia.Harrington-C\AppData\Roaming\Microsoft\Word\STARTUP\Templates\Briefing%20Note.dotx" TargetMode="External"/></Relationships>
</file>

<file path=word/theme/theme1.xml><?xml version="1.0" encoding="utf-8"?>
<a:theme xmlns:a="http://schemas.openxmlformats.org/drawingml/2006/main" name="Office Theme">
  <a:themeElements>
    <a:clrScheme name="PLSA">
      <a:dk1>
        <a:srgbClr val="000000"/>
      </a:dk1>
      <a:lt1>
        <a:sysClr val="window" lastClr="FFFFFF"/>
      </a:lt1>
      <a:dk2>
        <a:srgbClr val="002A34"/>
      </a:dk2>
      <a:lt2>
        <a:srgbClr val="E4F2F1"/>
      </a:lt2>
      <a:accent1>
        <a:srgbClr val="B9005A"/>
      </a:accent1>
      <a:accent2>
        <a:srgbClr val="002A34"/>
      </a:accent2>
      <a:accent3>
        <a:srgbClr val="FFD11B"/>
      </a:accent3>
      <a:accent4>
        <a:srgbClr val="167279"/>
      </a:accent4>
      <a:accent5>
        <a:srgbClr val="ED6A53"/>
      </a:accent5>
      <a:accent6>
        <a:srgbClr val="52AAA9"/>
      </a:accent6>
      <a:hlink>
        <a:srgbClr val="B9005A"/>
      </a:hlink>
      <a:folHlink>
        <a:srgbClr val="B9005A"/>
      </a:folHlink>
    </a:clrScheme>
    <a:fontScheme name="PLSA">
      <a:majorFont>
        <a:latin typeface="Arial Narrow"/>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11DA87913984F95E30FD6E639F45C" ma:contentTypeVersion="6" ma:contentTypeDescription="Create a new document." ma:contentTypeScope="" ma:versionID="f94d05530fa207fa34cd199e3f8ab7ba">
  <xsd:schema xmlns:xsd="http://www.w3.org/2001/XMLSchema" xmlns:xs="http://www.w3.org/2001/XMLSchema" xmlns:p="http://schemas.microsoft.com/office/2006/metadata/properties" xmlns:ns2="4b75e102-4f82-42d1-ba9c-f4b3445c6d6a" xmlns:ns3="6ddb0372-e2a1-456a-8256-8d404cb00e78" targetNamespace="http://schemas.microsoft.com/office/2006/metadata/properties" ma:root="true" ma:fieldsID="dd83f32890975cbfe55ae96aa836c3e2" ns2:_="" ns3:_="">
    <xsd:import namespace="4b75e102-4f82-42d1-ba9c-f4b3445c6d6a"/>
    <xsd:import namespace="6ddb0372-e2a1-456a-8256-8d404cb00e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5e102-4f82-42d1-ba9c-f4b3445c6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b0372-e2a1-456a-8256-8d404cb00e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6A2FF-FACA-40A1-9044-EC35B6FF086D}">
  <ds:schemaRef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6ddb0372-e2a1-456a-8256-8d404cb00e78"/>
    <ds:schemaRef ds:uri="http://purl.org/dc/elements/1.1/"/>
    <ds:schemaRef ds:uri="http://schemas.microsoft.com/office/2006/documentManagement/types"/>
    <ds:schemaRef ds:uri="4b75e102-4f82-42d1-ba9c-f4b3445c6d6a"/>
  </ds:schemaRefs>
</ds:datastoreItem>
</file>

<file path=customXml/itemProps2.xml><?xml version="1.0" encoding="utf-8"?>
<ds:datastoreItem xmlns:ds="http://schemas.openxmlformats.org/officeDocument/2006/customXml" ds:itemID="{5ABF42D2-6633-4E59-8977-75BD78ABB33F}">
  <ds:schemaRefs>
    <ds:schemaRef ds:uri="http://schemas.microsoft.com/sharepoint/v3/contenttype/forms"/>
  </ds:schemaRefs>
</ds:datastoreItem>
</file>

<file path=customXml/itemProps3.xml><?xml version="1.0" encoding="utf-8"?>
<ds:datastoreItem xmlns:ds="http://schemas.openxmlformats.org/officeDocument/2006/customXml" ds:itemID="{73C88883-DF1A-480D-925F-D95409BEB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5e102-4f82-42d1-ba9c-f4b3445c6d6a"/>
    <ds:schemaRef ds:uri="6ddb0372-e2a1-456a-8256-8d404cb00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 Note</Template>
  <TotalTime>5</TotalTime>
  <Pages>2</Pages>
  <Words>438</Words>
  <Characters>2592</Characters>
  <Application>Microsoft Office Word</Application>
  <DocSecurity>0</DocSecurity>
  <Lines>235</Lines>
  <Paragraphs>252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Alyshia Harrington-Clark</dc:creator>
  <cp:keywords/>
  <dc:description/>
  <cp:lastModifiedBy>Alyshia Harrington-Clark</cp:lastModifiedBy>
  <cp:revision>2</cp:revision>
  <dcterms:created xsi:type="dcterms:W3CDTF">2023-05-24T07:00:00Z</dcterms:created>
  <dcterms:modified xsi:type="dcterms:W3CDTF">2023-05-24T07:00:00Z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0x010100E8511DA87913984F95E30FD6E639F45C</vt:lpwstr>
  </property>
</Properties>
</file>